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13"/>
      </w:tblGrid>
      <w:tr w:rsidR="00626A5C" w:rsidRPr="00E13731" w:rsidTr="00452BF2">
        <w:trPr>
          <w:cantSplit/>
          <w:trHeight w:val="3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6A5C" w:rsidRPr="000706C8" w:rsidRDefault="00626A5C" w:rsidP="00452B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УТВЕРЖДАЮ: </w:t>
            </w:r>
          </w:p>
          <w:p w:rsidR="00626A5C" w:rsidRPr="000706C8" w:rsidRDefault="00626A5C" w:rsidP="00452B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Зам. декана по магистратуре </w:t>
            </w: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br/>
              <w:t xml:space="preserve">___________  </w:t>
            </w:r>
          </w:p>
          <w:p w:rsidR="00626A5C" w:rsidRPr="000706C8" w:rsidRDefault="00626A5C" w:rsidP="00452B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t>_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__</w:t>
            </w: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t>_._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__</w:t>
            </w:r>
            <w:r w:rsidRPr="000706C8">
              <w:rPr>
                <w:rFonts w:ascii="Arial" w:hAnsi="Arial" w:cs="Arial"/>
                <w:b/>
                <w:bCs/>
                <w:color w:val="000000"/>
                <w:sz w:val="18"/>
              </w:rPr>
              <w:t>_.202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4</w:t>
            </w: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Расписание занятий </w:t>
            </w: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семестр 2023‒2024 учебный год </w:t>
            </w: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Направление 45.04.01 Филология, профиль «Русская литература и русский язык </w:t>
            </w: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 культурологическом и педагогическом аспектах» (1 курс, очная форма обучения) </w:t>
            </w:r>
          </w:p>
          <w:p w:rsidR="00626A5C" w:rsidRDefault="00626A5C" w:rsidP="00452B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A5C" w:rsidRPr="00E13731" w:rsidRDefault="00626A5C" w:rsidP="00452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Начало занятий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с  </w:t>
            </w:r>
            <w:r w:rsidR="00C010FF">
              <w:rPr>
                <w:rFonts w:ascii="Arial" w:hAnsi="Arial" w:cs="Arial"/>
                <w:b/>
                <w:sz w:val="22"/>
                <w:szCs w:val="22"/>
              </w:rPr>
              <w:t>10</w:t>
            </w:r>
            <w:proofErr w:type="gramEnd"/>
            <w:r w:rsidR="00585F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10FF">
              <w:rPr>
                <w:rFonts w:ascii="Arial" w:hAnsi="Arial" w:cs="Arial"/>
                <w:b/>
                <w:sz w:val="22"/>
                <w:szCs w:val="22"/>
              </w:rPr>
              <w:t>февраля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г. </w:t>
            </w:r>
          </w:p>
        </w:tc>
      </w:tr>
      <w:tr w:rsidR="00626A5C" w:rsidRPr="00E13731" w:rsidTr="00452BF2">
        <w:trPr>
          <w:cantSplit/>
          <w:trHeight w:val="3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6A5C" w:rsidRPr="00E13731" w:rsidRDefault="00626A5C" w:rsidP="00452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</w:p>
        </w:tc>
      </w:tr>
      <w:tr w:rsidR="00626A5C" w:rsidRPr="00E13731" w:rsidTr="00452BF2">
        <w:trPr>
          <w:cantSplit/>
          <w:trHeight w:val="212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2" w:space="0" w:color="auto"/>
            </w:tcBorders>
          </w:tcPr>
          <w:p w:rsidR="00626A5C" w:rsidRPr="00D62CAC" w:rsidRDefault="00626A5C" w:rsidP="00626A5C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626A5C" w:rsidRPr="00E13731" w:rsidTr="00452BF2">
        <w:trPr>
          <w:cantSplit/>
          <w:trHeight w:val="212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15.10 – 16.45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2" w:space="0" w:color="auto"/>
            </w:tcBorders>
          </w:tcPr>
          <w:p w:rsidR="00F95000" w:rsidRPr="008F53DA" w:rsidRDefault="00F95000" w:rsidP="00F950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Проектный менеджмент </w:t>
            </w:r>
          </w:p>
          <w:p w:rsidR="00626A5C" w:rsidRPr="008F53DA" w:rsidRDefault="00F95000" w:rsidP="00C50026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8344A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доц</w:t>
            </w: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Г.Н. </w:t>
            </w:r>
            <w:proofErr w:type="spellStart"/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Франовская</w:t>
            </w:r>
            <w:proofErr w:type="spellEnd"/>
            <w:r w:rsidR="00C2615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2615D" w:rsidRPr="0084114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37а</w:t>
            </w:r>
          </w:p>
        </w:tc>
      </w:tr>
      <w:tr w:rsidR="00626A5C" w:rsidRPr="00E13731" w:rsidTr="00452BF2">
        <w:trPr>
          <w:cantSplit/>
          <w:trHeight w:val="349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2" w:space="0" w:color="auto"/>
            </w:tcBorders>
          </w:tcPr>
          <w:p w:rsidR="00F95000" w:rsidRPr="008F53DA" w:rsidRDefault="00F95000" w:rsidP="00F950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Проектный менеджмент </w:t>
            </w:r>
          </w:p>
          <w:p w:rsidR="00626A5C" w:rsidRPr="008F53DA" w:rsidRDefault="00F95000" w:rsidP="00C50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4A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доц.</w:t>
            </w: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Г.Н. </w:t>
            </w:r>
            <w:proofErr w:type="spellStart"/>
            <w:proofErr w:type="gramStart"/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Франовская</w:t>
            </w:r>
            <w:proofErr w:type="spellEnd"/>
            <w:r w:rsidR="00C2615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2615D" w:rsidRPr="0084114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37</w:t>
            </w:r>
            <w:proofErr w:type="gramEnd"/>
            <w:r w:rsidR="00C2615D" w:rsidRPr="0084114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626A5C" w:rsidRPr="00E13731" w:rsidTr="00452BF2">
        <w:trPr>
          <w:cantSplit/>
          <w:trHeight w:val="273"/>
        </w:trPr>
        <w:tc>
          <w:tcPr>
            <w:tcW w:w="1044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6A5C" w:rsidRPr="008F53DA" w:rsidRDefault="00626A5C" w:rsidP="00626A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626A5C" w:rsidRPr="00E13731" w:rsidTr="00452BF2">
        <w:trPr>
          <w:cantSplit/>
          <w:trHeight w:val="157"/>
        </w:trPr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15.10 – 16.45</w:t>
            </w:r>
          </w:p>
        </w:tc>
        <w:tc>
          <w:tcPr>
            <w:tcW w:w="83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6A5C" w:rsidRPr="008F53DA" w:rsidRDefault="00C35A6A" w:rsidP="00C50026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8F53DA">
              <w:rPr>
                <w:rFonts w:ascii="Arial" w:hAnsi="Arial" w:cs="Arial"/>
                <w:sz w:val="24"/>
                <w:szCs w:val="24"/>
              </w:rPr>
              <w:t>Лингво</w:t>
            </w:r>
            <w:proofErr w:type="spellEnd"/>
            <w:r w:rsidRPr="008F53DA">
              <w:rPr>
                <w:rFonts w:ascii="Arial" w:hAnsi="Arial" w:cs="Arial"/>
                <w:sz w:val="24"/>
                <w:szCs w:val="24"/>
              </w:rPr>
              <w:t>-исторический</w:t>
            </w:r>
            <w:r w:rsidRPr="008F53DA">
              <w:rPr>
                <w:sz w:val="24"/>
                <w:szCs w:val="24"/>
              </w:rPr>
              <w:br/>
            </w:r>
            <w:r w:rsidRPr="008F53DA">
              <w:rPr>
                <w:rFonts w:ascii="Arial" w:hAnsi="Arial" w:cs="Arial"/>
                <w:sz w:val="24"/>
                <w:szCs w:val="24"/>
              </w:rPr>
              <w:t>комментарий художественного</w:t>
            </w:r>
            <w:r w:rsidRPr="008F53DA">
              <w:rPr>
                <w:sz w:val="24"/>
                <w:szCs w:val="24"/>
              </w:rPr>
              <w:br/>
            </w:r>
            <w:r w:rsidRPr="008F53DA">
              <w:rPr>
                <w:rFonts w:ascii="Arial" w:hAnsi="Arial" w:cs="Arial"/>
                <w:sz w:val="24"/>
                <w:szCs w:val="24"/>
              </w:rPr>
              <w:t>текста в педагогическом аспекте</w:t>
            </w:r>
            <w:r w:rsidRPr="008F53DA">
              <w:rPr>
                <w:sz w:val="24"/>
                <w:szCs w:val="24"/>
              </w:rPr>
              <w:br/>
            </w:r>
            <w:r w:rsidRPr="008F53DA">
              <w:rPr>
                <w:rFonts w:ascii="Arial" w:hAnsi="Arial" w:cs="Arial"/>
                <w:i/>
                <w:sz w:val="24"/>
                <w:szCs w:val="24"/>
              </w:rPr>
              <w:t>доц.</w:t>
            </w:r>
            <w:r w:rsidRPr="008F53DA">
              <w:rPr>
                <w:rFonts w:ascii="Arial" w:hAnsi="Arial" w:cs="Arial"/>
                <w:sz w:val="24"/>
                <w:szCs w:val="24"/>
              </w:rPr>
              <w:t xml:space="preserve"> Е.А. Правда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2615D" w:rsidRPr="00841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а23</w:t>
            </w:r>
          </w:p>
        </w:tc>
      </w:tr>
      <w:tr w:rsidR="00626A5C" w:rsidRPr="00E13731" w:rsidTr="00014FBA">
        <w:trPr>
          <w:cantSplit/>
          <w:trHeight w:val="835"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A6A" w:rsidRPr="008F53DA" w:rsidRDefault="00C35A6A" w:rsidP="00C35A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Филология в системе современного гуманитарного знания </w:t>
            </w:r>
          </w:p>
          <w:p w:rsidR="00C35A6A" w:rsidRDefault="00C35A6A" w:rsidP="00C3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4A8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проф.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Т.А. </w:t>
            </w:r>
            <w:proofErr w:type="spell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Тернова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626A5C" w:rsidRDefault="00C2615D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143">
              <w:rPr>
                <w:rFonts w:ascii="Arial" w:hAnsi="Arial" w:cs="Arial"/>
                <w:b/>
                <w:sz w:val="24"/>
                <w:szCs w:val="24"/>
              </w:rPr>
              <w:t>а23</w:t>
            </w:r>
          </w:p>
          <w:p w:rsidR="00014FBA" w:rsidRPr="008F53DA" w:rsidRDefault="00014FBA" w:rsidP="0062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FBA" w:rsidRPr="00E13731" w:rsidTr="00014FBA">
        <w:trPr>
          <w:cantSplit/>
          <w:trHeight w:val="549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FBA" w:rsidRPr="00E13731" w:rsidRDefault="00014FBA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18.40-20.00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FBA" w:rsidRDefault="00014FBA" w:rsidP="00626A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Производственная практика, НИР</w:t>
            </w:r>
          </w:p>
          <w:p w:rsidR="00014FBA" w:rsidRDefault="00014FBA" w:rsidP="00014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4A8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проф.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Т.А. </w:t>
            </w:r>
            <w:proofErr w:type="spell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Тернова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014FBA" w:rsidRDefault="00014FBA" w:rsidP="00014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143">
              <w:rPr>
                <w:rFonts w:ascii="Arial" w:hAnsi="Arial" w:cs="Arial"/>
                <w:b/>
                <w:sz w:val="24"/>
                <w:szCs w:val="24"/>
              </w:rPr>
              <w:t>а23</w:t>
            </w:r>
          </w:p>
          <w:p w:rsidR="00014FBA" w:rsidRPr="00014FBA" w:rsidRDefault="00014FBA" w:rsidP="00626A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014F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Знаменатель</w:t>
            </w:r>
            <w:bookmarkEnd w:id="0"/>
          </w:p>
        </w:tc>
      </w:tr>
      <w:tr w:rsidR="00626A5C" w:rsidRPr="00E13731" w:rsidTr="00452BF2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26A5C" w:rsidRPr="008F53DA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626A5C" w:rsidRPr="00E13731" w:rsidTr="00452BF2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6806" w:rsidRPr="008F53DA" w:rsidRDefault="003F4A19" w:rsidP="00626A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Методика преподавания литературы в системе </w:t>
            </w:r>
            <w:r w:rsidR="00676806" w:rsidRPr="008F53DA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26A5C" w:rsidRPr="008F53DA" w:rsidRDefault="003F4A19" w:rsidP="00626A5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А.В. Фролова </w:t>
            </w:r>
            <w:r w:rsidR="00C2615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C2615D" w:rsidRPr="008411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а24</w:t>
            </w:r>
          </w:p>
        </w:tc>
      </w:tr>
      <w:tr w:rsidR="00626A5C" w:rsidRPr="00E13731" w:rsidTr="00452BF2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15.10 – 16.</w:t>
            </w:r>
            <w:r w:rsidR="002C0D7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373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6806" w:rsidRPr="008F53DA" w:rsidRDefault="00626A5C" w:rsidP="000B3A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Методика преподавания русского языка в системе образования </w:t>
            </w:r>
          </w:p>
          <w:p w:rsidR="00626A5C" w:rsidRPr="008F53DA" w:rsidRDefault="00626A5C" w:rsidP="00C50026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О.А. </w:t>
            </w:r>
            <w:proofErr w:type="spellStart"/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>Швецова</w:t>
            </w:r>
            <w:proofErr w:type="spellEnd"/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0B3AAF"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C2615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</w:t>
            </w:r>
            <w:r w:rsidR="00C2615D" w:rsidRPr="008411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а23</w:t>
            </w:r>
          </w:p>
        </w:tc>
      </w:tr>
      <w:tr w:rsidR="00626A5C" w:rsidRPr="00E13731" w:rsidTr="00452BF2">
        <w:trPr>
          <w:cantSplit/>
          <w:trHeight w:val="135"/>
        </w:trPr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6A5C" w:rsidRPr="00E13731" w:rsidRDefault="00626A5C" w:rsidP="0062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6806" w:rsidRPr="008F53DA" w:rsidRDefault="00626A5C" w:rsidP="00626A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Методика преподавания литературы в системе образования </w:t>
            </w:r>
          </w:p>
          <w:p w:rsidR="00626A5C" w:rsidRPr="008F53DA" w:rsidRDefault="00626A5C" w:rsidP="00626A5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А.В. Фролова </w:t>
            </w:r>
            <w:r w:rsidR="000B3AAF"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C2615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C2615D" w:rsidRPr="008411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а23</w:t>
            </w:r>
          </w:p>
        </w:tc>
      </w:tr>
      <w:tr w:rsidR="0041376E" w:rsidRPr="00E13731" w:rsidTr="00F97906">
        <w:trPr>
          <w:cantSplit/>
          <w:trHeight w:val="544"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000" w:rsidRPr="008F53DA" w:rsidRDefault="00F95000" w:rsidP="00F9500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Методика преподавания русского языка в системе образования </w:t>
            </w:r>
          </w:p>
          <w:p w:rsidR="00F97906" w:rsidRPr="008F53DA" w:rsidRDefault="00F95000" w:rsidP="00C50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доц. О.А. </w:t>
            </w:r>
            <w:proofErr w:type="spellStart"/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>Швецова</w:t>
            </w:r>
            <w:proofErr w:type="spellEnd"/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C2615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</w:t>
            </w:r>
            <w:r w:rsidR="00C2615D" w:rsidRPr="008411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а23</w:t>
            </w:r>
          </w:p>
        </w:tc>
      </w:tr>
      <w:tr w:rsidR="00F97906" w:rsidRPr="00E13731" w:rsidTr="00F97906">
        <w:trPr>
          <w:cantSplit/>
          <w:trHeight w:val="292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7906" w:rsidRPr="00F95000" w:rsidRDefault="00F97906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18.40-20.00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000" w:rsidRPr="008F53DA" w:rsidRDefault="00F95000" w:rsidP="00F9500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Педагогика высшей школы </w:t>
            </w:r>
          </w:p>
          <w:p w:rsidR="00F95000" w:rsidRPr="008F53DA" w:rsidRDefault="00F95000" w:rsidP="00F9500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4A8">
              <w:rPr>
                <w:rFonts w:ascii="Arial" w:hAnsi="Arial" w:cs="Arial"/>
                <w:i/>
                <w:color w:val="000000"/>
                <w:sz w:val="24"/>
                <w:szCs w:val="24"/>
              </w:rPr>
              <w:t>проф.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Л.В. Ковтуненко   </w:t>
            </w:r>
            <w:r w:rsidR="00C2615D" w:rsidRPr="0084114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а23</w:t>
            </w:r>
          </w:p>
        </w:tc>
      </w:tr>
      <w:tr w:rsidR="0041376E" w:rsidRPr="00E13731" w:rsidTr="00452BF2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376E" w:rsidRPr="008F53DA" w:rsidRDefault="0041376E" w:rsidP="00D759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15.10 – 16.</w:t>
            </w:r>
            <w:r w:rsidR="007D3D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373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376E" w:rsidRPr="008F53DA" w:rsidRDefault="00F95000" w:rsidP="00F9500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1376E" w:rsidRPr="008F53DA" w:rsidRDefault="0041376E" w:rsidP="00F26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  <w:trHeight w:val="32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</w:p>
        </w:tc>
      </w:tr>
      <w:tr w:rsidR="0041376E" w:rsidRPr="00E13731" w:rsidTr="006D726C">
        <w:trPr>
          <w:cantSplit/>
          <w:trHeight w:val="486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6D726C" w:rsidRDefault="006D726C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13.25</w:t>
            </w:r>
            <w:r w:rsidR="00D42E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2E69" w:rsidRPr="00E1373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8CB" w:rsidRPr="008F53DA" w:rsidRDefault="009858CB" w:rsidP="009858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Русский литературный язык на рубеже тысячелетий </w:t>
            </w:r>
          </w:p>
          <w:p w:rsidR="0041376E" w:rsidRPr="008F53DA" w:rsidRDefault="009858CB" w:rsidP="009858CB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проф. Л.М. Кольцова </w:t>
            </w:r>
            <w:r w:rsidR="002262C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2262C4" w:rsidRPr="0084114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30а</w:t>
            </w:r>
          </w:p>
        </w:tc>
      </w:tr>
      <w:tr w:rsidR="006D726C" w:rsidRPr="00E13731" w:rsidTr="008F53DA">
        <w:trPr>
          <w:cantSplit/>
          <w:trHeight w:val="467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6D726C" w:rsidRDefault="006D726C" w:rsidP="006D7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15.10 – 16.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373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726C" w:rsidRPr="008F53DA" w:rsidRDefault="008F53DA" w:rsidP="002262C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Искусство как форма </w:t>
            </w:r>
            <w:proofErr w:type="gram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коммуникации  </w:t>
            </w:r>
            <w:r w:rsidRPr="008F53DA">
              <w:rPr>
                <w:rFonts w:ascii="Arial" w:hAnsi="Arial" w:cs="Arial"/>
                <w:i/>
                <w:color w:val="000000"/>
                <w:sz w:val="24"/>
                <w:szCs w:val="24"/>
              </w:rPr>
              <w:t>доц.</w:t>
            </w:r>
            <w:proofErr w:type="gram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Г.Я. </w:t>
            </w:r>
            <w:proofErr w:type="spell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Селезнёва</w:t>
            </w:r>
            <w:proofErr w:type="spell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262C4" w:rsidRPr="0084114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а21</w:t>
            </w:r>
          </w:p>
        </w:tc>
      </w:tr>
      <w:tr w:rsidR="0041376E" w:rsidRPr="00E13731" w:rsidTr="00452BF2">
        <w:trPr>
          <w:cantSplit/>
          <w:trHeight w:val="234"/>
        </w:trPr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16.55 – 18.30</w:t>
            </w:r>
          </w:p>
        </w:tc>
        <w:tc>
          <w:tcPr>
            <w:tcW w:w="83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53DA" w:rsidRPr="008F53DA" w:rsidRDefault="008F53DA" w:rsidP="008F53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История и методология литературоведения </w:t>
            </w:r>
          </w:p>
          <w:p w:rsidR="008F53DA" w:rsidRPr="008F53DA" w:rsidRDefault="008F53DA" w:rsidP="008F53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53D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проф. А.А. Фаустов</w:t>
            </w:r>
            <w:r w:rsidRPr="008F53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62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а21</w:t>
            </w:r>
          </w:p>
          <w:p w:rsidR="0041376E" w:rsidRPr="008F53DA" w:rsidRDefault="0041376E" w:rsidP="008F53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Суббота</w:t>
            </w: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09.45-11.20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11.30-13.05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731">
              <w:rPr>
                <w:rFonts w:ascii="Arial" w:hAnsi="Arial" w:cs="Arial"/>
                <w:b/>
                <w:sz w:val="24"/>
                <w:szCs w:val="24"/>
              </w:rPr>
              <w:t>13.25 – 15.00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0B3A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1376E" w:rsidRPr="00E13731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1376E" w:rsidRPr="008F53DA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Экзамены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1. Филология в системе современного гуманитарного знания (проф. </w:t>
            </w:r>
            <w:proofErr w:type="spell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Тернова</w:t>
            </w:r>
            <w:proofErr w:type="spell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Т.А.)</w:t>
            </w:r>
          </w:p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2. История и методология литературоведения (проф.  Фаустов А.А.)</w:t>
            </w:r>
          </w:p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="00585F2A" w:rsidRPr="008F53DA">
              <w:rPr>
                <w:rFonts w:ascii="Arial" w:hAnsi="Arial" w:cs="Arial"/>
                <w:color w:val="000000"/>
                <w:sz w:val="24"/>
                <w:szCs w:val="24"/>
              </w:rPr>
              <w:t>Русский л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итературный язык на рубеже тысячелетий (проф. Кольцова Л.М.)</w:t>
            </w:r>
          </w:p>
        </w:tc>
      </w:tr>
      <w:tr w:rsidR="0041376E" w:rsidRPr="008F53DA" w:rsidTr="00452BF2">
        <w:trPr>
          <w:cantSplit/>
          <w:trHeight w:val="888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Зачеты с оценкой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rPr>
                <w:rFonts w:ascii="Arial" w:hAnsi="Arial" w:cs="Arial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1. Проектный менеджмент (</w:t>
            </w:r>
            <w:r w:rsidR="0046691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="0046691B">
              <w:rPr>
                <w:rFonts w:ascii="Arial" w:hAnsi="Arial" w:cs="Arial"/>
                <w:color w:val="000000"/>
                <w:sz w:val="24"/>
                <w:szCs w:val="24"/>
              </w:rPr>
              <w:t>Франовская</w:t>
            </w:r>
            <w:proofErr w:type="spellEnd"/>
            <w:r w:rsidR="0046691B">
              <w:rPr>
                <w:rFonts w:ascii="Arial" w:hAnsi="Arial" w:cs="Arial"/>
                <w:color w:val="000000"/>
                <w:sz w:val="24"/>
                <w:szCs w:val="24"/>
              </w:rPr>
              <w:t xml:space="preserve"> Г.Н.</w:t>
            </w:r>
            <w:r w:rsidRPr="008F53D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2. Методика преподавания литературы в системе образования (доц. Фролова А.В.)</w:t>
            </w:r>
          </w:p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3. Методика преподавания русского языка в системе </w:t>
            </w:r>
            <w:proofErr w:type="gram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образования  (</w:t>
            </w:r>
            <w:proofErr w:type="gram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доц. </w:t>
            </w:r>
            <w:proofErr w:type="spellStart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Швецова</w:t>
            </w:r>
            <w:proofErr w:type="spell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О.А.)</w:t>
            </w:r>
          </w:p>
        </w:tc>
      </w:tr>
      <w:tr w:rsidR="0041376E" w:rsidRPr="008F53DA" w:rsidTr="00452BF2">
        <w:trPr>
          <w:cantSplit/>
          <w:trHeight w:val="745"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Зачеты</w:t>
            </w:r>
          </w:p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1. Искусство как форма коммуникации (доц. Селезнева Г.Я.) </w:t>
            </w:r>
          </w:p>
          <w:p w:rsidR="0041376E" w:rsidRPr="008F53DA" w:rsidRDefault="0041376E" w:rsidP="00413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585F2A" w:rsidRPr="008F53DA">
              <w:rPr>
                <w:rFonts w:ascii="Arial" w:hAnsi="Arial" w:cs="Arial"/>
                <w:color w:val="000000"/>
                <w:sz w:val="24"/>
                <w:szCs w:val="24"/>
              </w:rPr>
              <w:t>Лингво</w:t>
            </w:r>
            <w:proofErr w:type="spellEnd"/>
            <w:r w:rsidR="00585F2A" w:rsidRPr="008F53DA">
              <w:rPr>
                <w:rFonts w:ascii="Arial" w:hAnsi="Arial" w:cs="Arial"/>
                <w:color w:val="000000"/>
                <w:sz w:val="24"/>
                <w:szCs w:val="24"/>
              </w:rPr>
              <w:t>-исторический комментарий художественного текста в педагогическом аспекте (доц. Правда Е.А.)</w:t>
            </w:r>
          </w:p>
          <w:p w:rsidR="0041376E" w:rsidRPr="008F53DA" w:rsidRDefault="0041376E" w:rsidP="00413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3. Педагогика высшей школы (проф. Ковтуненко Л.В.)</w:t>
            </w:r>
          </w:p>
        </w:tc>
      </w:tr>
      <w:tr w:rsidR="0041376E" w:rsidRPr="008F53DA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rPr>
                <w:rFonts w:ascii="Arial" w:hAnsi="Arial" w:cs="Arial"/>
                <w:sz w:val="24"/>
                <w:szCs w:val="24"/>
              </w:rPr>
            </w:pP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Филология в системе современного гуманитарного знания </w:t>
            </w:r>
          </w:p>
        </w:tc>
      </w:tr>
      <w:tr w:rsidR="0041376E" w:rsidRPr="00E13731" w:rsidTr="00452BF2">
        <w:trPr>
          <w:cantSplit/>
        </w:trPr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DA"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8313" w:type="dxa"/>
            <w:tcBorders>
              <w:left w:val="single" w:sz="18" w:space="0" w:color="auto"/>
              <w:right w:val="single" w:sz="18" w:space="0" w:color="auto"/>
            </w:tcBorders>
          </w:tcPr>
          <w:p w:rsidR="0041376E" w:rsidRPr="008F53DA" w:rsidRDefault="0041376E" w:rsidP="0041376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Производственная практика, научно-исследовательская раб</w:t>
            </w:r>
            <w:r w:rsidR="00B958CF" w:rsidRPr="008F53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ота – зачет (заведующие каф. научные рук.</w:t>
            </w:r>
            <w:r w:rsidRPr="008F53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 (весь семестр)</w:t>
            </w:r>
          </w:p>
          <w:p w:rsidR="0041376E" w:rsidRPr="008F53DA" w:rsidRDefault="0041376E" w:rsidP="0008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3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  </w:t>
            </w:r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>Учебная практика, педагогическая – зачет с оценкой (доц.</w:t>
            </w:r>
            <w:r w:rsidR="00084B8B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О.Н. </w:t>
            </w:r>
            <w:proofErr w:type="spellStart"/>
            <w:r w:rsidR="00084B8B">
              <w:rPr>
                <w:rFonts w:ascii="Arial" w:hAnsi="Arial" w:cs="Arial"/>
                <w:color w:val="000000"/>
                <w:sz w:val="24"/>
                <w:szCs w:val="24"/>
              </w:rPr>
              <w:t>Фенчук</w:t>
            </w:r>
            <w:proofErr w:type="spellEnd"/>
            <w:r w:rsidRPr="008F53DA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B958CF" w:rsidRPr="008F53DA">
              <w:rPr>
                <w:rFonts w:ascii="Arial" w:hAnsi="Arial" w:cs="Arial"/>
                <w:color w:val="000000"/>
                <w:sz w:val="24"/>
                <w:szCs w:val="24"/>
              </w:rPr>
              <w:t>(12 мая-24 мая)</w:t>
            </w:r>
          </w:p>
        </w:tc>
      </w:tr>
    </w:tbl>
    <w:p w:rsidR="00626A5C" w:rsidRDefault="00626A5C" w:rsidP="00626A5C"/>
    <w:p w:rsidR="00626A5C" w:rsidRDefault="00626A5C" w:rsidP="00626A5C"/>
    <w:p w:rsidR="00626A5C" w:rsidRDefault="00626A5C" w:rsidP="00626A5C"/>
    <w:p w:rsidR="00626A5C" w:rsidRDefault="00626A5C" w:rsidP="00626A5C"/>
    <w:p w:rsidR="00626A5C" w:rsidRDefault="00626A5C" w:rsidP="00626A5C"/>
    <w:p w:rsidR="00626A5C" w:rsidRDefault="00626A5C" w:rsidP="00626A5C"/>
    <w:p w:rsidR="00626A5C" w:rsidRDefault="00626A5C" w:rsidP="00626A5C"/>
    <w:p w:rsidR="00163163" w:rsidRDefault="00163163"/>
    <w:sectPr w:rsidR="00163163" w:rsidSect="00113D75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5C"/>
    <w:rsid w:val="00014FBA"/>
    <w:rsid w:val="00084B8B"/>
    <w:rsid w:val="000B3AAF"/>
    <w:rsid w:val="000E338B"/>
    <w:rsid w:val="00163163"/>
    <w:rsid w:val="001E689D"/>
    <w:rsid w:val="002262C4"/>
    <w:rsid w:val="002C0D72"/>
    <w:rsid w:val="00343261"/>
    <w:rsid w:val="003C750F"/>
    <w:rsid w:val="003F4A19"/>
    <w:rsid w:val="0041376E"/>
    <w:rsid w:val="0044458F"/>
    <w:rsid w:val="0046691B"/>
    <w:rsid w:val="00585F2A"/>
    <w:rsid w:val="00626A5C"/>
    <w:rsid w:val="00676806"/>
    <w:rsid w:val="006D726C"/>
    <w:rsid w:val="006E04D6"/>
    <w:rsid w:val="006F51F6"/>
    <w:rsid w:val="007D3DC8"/>
    <w:rsid w:val="007F0113"/>
    <w:rsid w:val="008344A8"/>
    <w:rsid w:val="00841143"/>
    <w:rsid w:val="008523C3"/>
    <w:rsid w:val="008F53DA"/>
    <w:rsid w:val="009858CB"/>
    <w:rsid w:val="00A9038C"/>
    <w:rsid w:val="00AB52CF"/>
    <w:rsid w:val="00AD378F"/>
    <w:rsid w:val="00B958CF"/>
    <w:rsid w:val="00C010FF"/>
    <w:rsid w:val="00C2615D"/>
    <w:rsid w:val="00C35A6A"/>
    <w:rsid w:val="00C4583B"/>
    <w:rsid w:val="00C50026"/>
    <w:rsid w:val="00CF5CA2"/>
    <w:rsid w:val="00D42E69"/>
    <w:rsid w:val="00D62CAC"/>
    <w:rsid w:val="00D75931"/>
    <w:rsid w:val="00F26EC1"/>
    <w:rsid w:val="00F95000"/>
    <w:rsid w:val="00F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55A"/>
  <w15:chartTrackingRefBased/>
  <w15:docId w15:val="{E1EE1850-49CA-F047-B51B-A53255A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2200</Characters>
  <Application>Microsoft Office Word</Application>
  <DocSecurity>0</DocSecurity>
  <Lines>45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2025-01-13T09:16:00Z</cp:lastPrinted>
  <dcterms:created xsi:type="dcterms:W3CDTF">2025-02-05T10:24:00Z</dcterms:created>
  <dcterms:modified xsi:type="dcterms:W3CDTF">2025-02-05T10:24:00Z</dcterms:modified>
</cp:coreProperties>
</file>