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48" w:rsidRDefault="00947548" w:rsidP="0094754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947548" w:rsidRPr="00947548" w:rsidRDefault="00947548" w:rsidP="00947548">
      <w:pPr>
        <w:jc w:val="right"/>
        <w:rPr>
          <w:rFonts w:ascii="Times New Roman" w:hAnsi="Times New Roman" w:cs="Times New Roman"/>
          <w:sz w:val="28"/>
          <w:szCs w:val="28"/>
        </w:rPr>
      </w:pPr>
      <w:r w:rsidRPr="00947548">
        <w:rPr>
          <w:rFonts w:ascii="Times New Roman" w:hAnsi="Times New Roman" w:cs="Times New Roman"/>
          <w:sz w:val="28"/>
          <w:szCs w:val="28"/>
        </w:rPr>
        <w:t>Заместитель декана по учеб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7548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94754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________________А.В</w:t>
      </w:r>
      <w:proofErr w:type="spellEnd"/>
      <w:r>
        <w:rPr>
          <w:rFonts w:ascii="Times New Roman" w:hAnsi="Times New Roman" w:cs="Times New Roman"/>
          <w:sz w:val="28"/>
          <w:szCs w:val="28"/>
        </w:rPr>
        <w:t>. Фролова</w:t>
      </w:r>
    </w:p>
    <w:p w:rsidR="00503EE5" w:rsidRPr="00F73752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52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по итогам </w:t>
      </w:r>
      <w:r w:rsidR="00A557DA">
        <w:rPr>
          <w:rFonts w:ascii="Times New Roman" w:hAnsi="Times New Roman" w:cs="Times New Roman"/>
          <w:b/>
          <w:sz w:val="32"/>
          <w:szCs w:val="32"/>
        </w:rPr>
        <w:t>летней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сессии 202</w:t>
      </w:r>
      <w:r w:rsidR="00C841F8">
        <w:rPr>
          <w:rFonts w:ascii="Times New Roman" w:hAnsi="Times New Roman" w:cs="Times New Roman"/>
          <w:b/>
          <w:sz w:val="32"/>
          <w:szCs w:val="32"/>
        </w:rPr>
        <w:t>4</w:t>
      </w:r>
      <w:r w:rsidR="000777DB">
        <w:rPr>
          <w:rFonts w:ascii="Times New Roman" w:hAnsi="Times New Roman" w:cs="Times New Roman"/>
          <w:b/>
          <w:sz w:val="32"/>
          <w:szCs w:val="32"/>
        </w:rPr>
        <w:t>/202</w:t>
      </w:r>
      <w:r w:rsidR="00C841F8">
        <w:rPr>
          <w:rFonts w:ascii="Times New Roman" w:hAnsi="Times New Roman" w:cs="Times New Roman"/>
          <w:b/>
          <w:sz w:val="32"/>
          <w:szCs w:val="32"/>
        </w:rPr>
        <w:t>5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777DB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0777DB">
        <w:rPr>
          <w:rFonts w:ascii="Times New Roman" w:hAnsi="Times New Roman" w:cs="Times New Roman"/>
          <w:b/>
          <w:sz w:val="32"/>
          <w:szCs w:val="32"/>
        </w:rPr>
        <w:t>.</w:t>
      </w:r>
    </w:p>
    <w:p w:rsidR="00F73752" w:rsidRDefault="00A557DA" w:rsidP="00451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45.03.01 Филология</w:t>
      </w:r>
    </w:p>
    <w:p w:rsidR="00CD05AA" w:rsidRDefault="00CD05AA" w:rsidP="00CD0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пересдач:</w:t>
      </w:r>
    </w:p>
    <w:p w:rsidR="00CD05AA" w:rsidRDefault="00CD05AA" w:rsidP="00CD0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курс – 08.09-20.09 (1-я пересдача), 22.09-30.09 (2-я пересдача)</w:t>
      </w:r>
    </w:p>
    <w:p w:rsidR="00CD05AA" w:rsidRDefault="00CD05AA" w:rsidP="00CD0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 курс – 08.09-20.09 (1-я пересдача), 22.09-30.09 (2-я пересдача)</w:t>
      </w:r>
    </w:p>
    <w:p w:rsidR="00CD05AA" w:rsidRPr="00F7117A" w:rsidRDefault="00CD05AA" w:rsidP="00CD05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курс – 08.09-22.09 (1-я пересдача), 16.10-24.10 (2-я пересдача)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2978"/>
        <w:gridCol w:w="3118"/>
        <w:gridCol w:w="1418"/>
        <w:gridCol w:w="1984"/>
        <w:gridCol w:w="1134"/>
        <w:gridCol w:w="2694"/>
        <w:gridCol w:w="1559"/>
      </w:tblGrid>
      <w:tr w:rsidR="00123A17" w:rsidRPr="00F73752" w:rsidTr="00123A17">
        <w:tc>
          <w:tcPr>
            <w:tcW w:w="297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118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418" w:type="dxa"/>
          </w:tcPr>
          <w:p w:rsidR="00123A17" w:rsidRPr="00F73752" w:rsidRDefault="00C841F8" w:rsidP="00C84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какой к</w:t>
            </w:r>
            <w:r w:rsidR="00123A17">
              <w:rPr>
                <w:rFonts w:ascii="Times New Roman" w:hAnsi="Times New Roman" w:cs="Times New Roman"/>
                <w:b/>
                <w:sz w:val="28"/>
                <w:szCs w:val="28"/>
              </w:rPr>
              <w:t>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пересдача</w:t>
            </w:r>
          </w:p>
        </w:tc>
        <w:tc>
          <w:tcPr>
            <w:tcW w:w="1984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1134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694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</w:t>
            </w: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пересдачи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комиссией)</w:t>
            </w:r>
          </w:p>
        </w:tc>
        <w:tc>
          <w:tcPr>
            <w:tcW w:w="1559" w:type="dxa"/>
          </w:tcPr>
          <w:p w:rsidR="00123A17" w:rsidRPr="00F73752" w:rsidRDefault="00123A17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123A17" w:rsidRPr="00F73752" w:rsidTr="00123A17">
        <w:tc>
          <w:tcPr>
            <w:tcW w:w="2978" w:type="dxa"/>
          </w:tcPr>
          <w:p w:rsidR="00123A17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Проф. Л.М. Кольцова</w:t>
            </w:r>
          </w:p>
          <w:p w:rsidR="00FC18FA" w:rsidRPr="007F2388" w:rsidRDefault="00FC18FA" w:rsidP="00CF0C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418" w:type="dxa"/>
          </w:tcPr>
          <w:p w:rsidR="00123A17" w:rsidRPr="007F2388" w:rsidRDefault="00C841F8" w:rsidP="00F737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123A17" w:rsidRPr="000A4051" w:rsidRDefault="000A4051" w:rsidP="0068419A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19.09, 15.10</w:t>
            </w:r>
          </w:p>
        </w:tc>
        <w:tc>
          <w:tcPr>
            <w:tcW w:w="1134" w:type="dxa"/>
          </w:tcPr>
          <w:p w:rsidR="00123A17" w:rsidRPr="000A4051" w:rsidRDefault="00FB4442" w:rsidP="0068419A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</w:tcPr>
          <w:p w:rsidR="00123A17" w:rsidRPr="000A4051" w:rsidRDefault="000A4051" w:rsidP="0068419A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26.09, 15.10</w:t>
            </w:r>
          </w:p>
        </w:tc>
        <w:tc>
          <w:tcPr>
            <w:tcW w:w="1559" w:type="dxa"/>
          </w:tcPr>
          <w:p w:rsidR="00123A17" w:rsidRPr="007F2388" w:rsidRDefault="00FB4442" w:rsidP="0068419A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</w:tr>
      <w:tr w:rsidR="00C841F8" w:rsidRPr="00F73752" w:rsidTr="0059512A">
        <w:trPr>
          <w:trHeight w:hRule="exact" w:val="404"/>
        </w:trPr>
        <w:tc>
          <w:tcPr>
            <w:tcW w:w="2978" w:type="dxa"/>
          </w:tcPr>
          <w:p w:rsidR="00C841F8" w:rsidRPr="007F2388" w:rsidRDefault="00C841F8" w:rsidP="004363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Е.В. Давыдова</w:t>
            </w:r>
          </w:p>
        </w:tc>
        <w:tc>
          <w:tcPr>
            <w:tcW w:w="3118" w:type="dxa"/>
          </w:tcPr>
          <w:p w:rsidR="00C841F8" w:rsidRPr="007F2388" w:rsidRDefault="00C841F8" w:rsidP="004363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Старославянский язык</w:t>
            </w:r>
          </w:p>
        </w:tc>
        <w:tc>
          <w:tcPr>
            <w:tcW w:w="1418" w:type="dxa"/>
          </w:tcPr>
          <w:p w:rsidR="00C841F8" w:rsidRPr="007F2388" w:rsidRDefault="00C841F8" w:rsidP="0043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C841F8" w:rsidRPr="000A4051" w:rsidRDefault="00166A40" w:rsidP="004363A9">
            <w:pPr>
              <w:widowControl w:val="0"/>
              <w:jc w:val="center"/>
              <w:rPr>
                <w:rFonts w:ascii="Arial" w:hAnsi="Arial" w:cs="Arial"/>
              </w:rPr>
            </w:pPr>
            <w:r w:rsidRPr="00166A40">
              <w:rPr>
                <w:rFonts w:ascii="Arial" w:hAnsi="Arial" w:cs="Arial"/>
              </w:rPr>
              <w:t>09</w:t>
            </w:r>
            <w:r w:rsidRPr="00166A40">
              <w:rPr>
                <w:rFonts w:ascii="Arial" w:hAnsi="Arial" w:cs="Arial"/>
                <w:lang w:val="en-US"/>
              </w:rPr>
              <w:t>.09, 15 10</w:t>
            </w:r>
          </w:p>
        </w:tc>
        <w:tc>
          <w:tcPr>
            <w:tcW w:w="1134" w:type="dxa"/>
          </w:tcPr>
          <w:p w:rsidR="00C841F8" w:rsidRPr="000A4051" w:rsidRDefault="00C841F8" w:rsidP="00C841F8">
            <w:pPr>
              <w:widowControl w:val="0"/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36</w:t>
            </w:r>
          </w:p>
        </w:tc>
        <w:tc>
          <w:tcPr>
            <w:tcW w:w="2694" w:type="dxa"/>
          </w:tcPr>
          <w:p w:rsidR="00C841F8" w:rsidRPr="000A4051" w:rsidRDefault="00166A40" w:rsidP="004363A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30.09, 15 10</w:t>
            </w:r>
          </w:p>
        </w:tc>
        <w:tc>
          <w:tcPr>
            <w:tcW w:w="1559" w:type="dxa"/>
          </w:tcPr>
          <w:p w:rsidR="00C841F8" w:rsidRPr="007F2388" w:rsidRDefault="00166A40" w:rsidP="0043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841F8" w:rsidRPr="00F73752" w:rsidTr="00C841F8">
        <w:trPr>
          <w:trHeight w:hRule="exact" w:val="637"/>
        </w:trPr>
        <w:tc>
          <w:tcPr>
            <w:tcW w:w="2978" w:type="dxa"/>
          </w:tcPr>
          <w:p w:rsidR="00C841F8" w:rsidRPr="007F2388" w:rsidRDefault="00C841F8" w:rsidP="004363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Т.Ф. Пухова </w:t>
            </w:r>
          </w:p>
        </w:tc>
        <w:tc>
          <w:tcPr>
            <w:tcW w:w="3118" w:type="dxa"/>
          </w:tcPr>
          <w:p w:rsidR="00C841F8" w:rsidRDefault="00C841F8" w:rsidP="004363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Устное народное творчество</w:t>
            </w:r>
          </w:p>
          <w:p w:rsidR="00C841F8" w:rsidRPr="007F2388" w:rsidRDefault="00C841F8" w:rsidP="004363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841F8" w:rsidRPr="007F2388" w:rsidRDefault="00C841F8" w:rsidP="0043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C841F8" w:rsidRPr="000A4051" w:rsidRDefault="00166A40" w:rsidP="004363A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17.09, 15.10</w:t>
            </w:r>
          </w:p>
        </w:tc>
        <w:tc>
          <w:tcPr>
            <w:tcW w:w="1134" w:type="dxa"/>
          </w:tcPr>
          <w:p w:rsidR="00C841F8" w:rsidRPr="000A4051" w:rsidRDefault="00166A40" w:rsidP="00C841F8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694" w:type="dxa"/>
          </w:tcPr>
          <w:p w:rsidR="00C841F8" w:rsidRPr="000A4051" w:rsidRDefault="00166A40" w:rsidP="004363A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24.09, 15.10</w:t>
            </w:r>
          </w:p>
        </w:tc>
        <w:tc>
          <w:tcPr>
            <w:tcW w:w="1559" w:type="dxa"/>
          </w:tcPr>
          <w:p w:rsidR="00C841F8" w:rsidRPr="007F2388" w:rsidRDefault="00166A40" w:rsidP="0043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C841F8" w:rsidRPr="00F73752" w:rsidTr="00C841F8">
        <w:trPr>
          <w:trHeight w:hRule="exact" w:val="561"/>
        </w:trPr>
        <w:tc>
          <w:tcPr>
            <w:tcW w:w="2978" w:type="dxa"/>
          </w:tcPr>
          <w:p w:rsidR="00C841F8" w:rsidRPr="007F2388" w:rsidRDefault="00C841F8" w:rsidP="004363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А.А. Фаустов</w:t>
            </w:r>
          </w:p>
        </w:tc>
        <w:tc>
          <w:tcPr>
            <w:tcW w:w="3118" w:type="dxa"/>
          </w:tcPr>
          <w:p w:rsidR="00C841F8" w:rsidRPr="007F2388" w:rsidRDefault="00C841F8" w:rsidP="004363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русской литературы</w:t>
            </w:r>
          </w:p>
        </w:tc>
        <w:tc>
          <w:tcPr>
            <w:tcW w:w="1418" w:type="dxa"/>
          </w:tcPr>
          <w:p w:rsidR="00C841F8" w:rsidRPr="007F2388" w:rsidRDefault="00C841F8" w:rsidP="0043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C841F8" w:rsidRPr="000A4051" w:rsidRDefault="0077635A" w:rsidP="004363A9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0A4051">
              <w:rPr>
                <w:rFonts w:ascii="Arial" w:hAnsi="Arial" w:cs="Arial"/>
              </w:rPr>
              <w:t>16.</w:t>
            </w:r>
            <w:r w:rsidRPr="000A4051">
              <w:rPr>
                <w:rFonts w:ascii="Arial" w:hAnsi="Arial" w:cs="Arial"/>
                <w:lang w:val="en-US"/>
              </w:rPr>
              <w:t>09,</w:t>
            </w:r>
            <w:r w:rsidRPr="000A4051">
              <w:rPr>
                <w:rFonts w:ascii="Arial" w:hAnsi="Arial" w:cs="Arial"/>
              </w:rPr>
              <w:t xml:space="preserve"> 15.10</w:t>
            </w:r>
          </w:p>
        </w:tc>
        <w:tc>
          <w:tcPr>
            <w:tcW w:w="1134" w:type="dxa"/>
          </w:tcPr>
          <w:p w:rsidR="00C841F8" w:rsidRPr="000A4051" w:rsidRDefault="00E87C29" w:rsidP="00E87C29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0A4051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2694" w:type="dxa"/>
          </w:tcPr>
          <w:p w:rsidR="00C841F8" w:rsidRPr="000A4051" w:rsidRDefault="0077635A" w:rsidP="004363A9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0A4051">
              <w:rPr>
                <w:rFonts w:ascii="Arial" w:hAnsi="Arial" w:cs="Arial"/>
              </w:rPr>
              <w:t>23</w:t>
            </w:r>
            <w:r w:rsidRPr="000A4051">
              <w:rPr>
                <w:rFonts w:ascii="Arial" w:hAnsi="Arial" w:cs="Arial"/>
                <w:lang w:val="en-US"/>
              </w:rPr>
              <w:t>.09, 15.10</w:t>
            </w:r>
          </w:p>
        </w:tc>
        <w:tc>
          <w:tcPr>
            <w:tcW w:w="1559" w:type="dxa"/>
          </w:tcPr>
          <w:p w:rsidR="00C841F8" w:rsidRPr="00E87C29" w:rsidRDefault="00E87C29" w:rsidP="004363A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</w:t>
            </w:r>
          </w:p>
        </w:tc>
      </w:tr>
      <w:tr w:rsidR="004363A9" w:rsidRPr="00F73752" w:rsidTr="0059512A">
        <w:trPr>
          <w:trHeight w:hRule="exact" w:val="404"/>
        </w:trPr>
        <w:tc>
          <w:tcPr>
            <w:tcW w:w="2978" w:type="dxa"/>
          </w:tcPr>
          <w:p w:rsidR="004363A9" w:rsidRPr="007F2388" w:rsidRDefault="004363A9" w:rsidP="004363A9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О.В. Дудина</w:t>
            </w:r>
          </w:p>
        </w:tc>
        <w:tc>
          <w:tcPr>
            <w:tcW w:w="3118" w:type="dxa"/>
          </w:tcPr>
          <w:p w:rsidR="004363A9" w:rsidRPr="007F2388" w:rsidRDefault="004363A9" w:rsidP="004363A9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История России</w:t>
            </w:r>
          </w:p>
        </w:tc>
        <w:tc>
          <w:tcPr>
            <w:tcW w:w="1418" w:type="dxa"/>
          </w:tcPr>
          <w:p w:rsidR="004363A9" w:rsidRPr="007F2388" w:rsidRDefault="00C841F8" w:rsidP="004363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4363A9" w:rsidRPr="000A4051" w:rsidRDefault="004F0CCE" w:rsidP="00BD7090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D70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.09, 11:00</w:t>
            </w:r>
          </w:p>
        </w:tc>
        <w:tc>
          <w:tcPr>
            <w:tcW w:w="1134" w:type="dxa"/>
          </w:tcPr>
          <w:p w:rsidR="004363A9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694" w:type="dxa"/>
          </w:tcPr>
          <w:p w:rsidR="004363A9" w:rsidRPr="000A4051" w:rsidRDefault="004363A9" w:rsidP="004363A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363A9" w:rsidRPr="007F2388" w:rsidRDefault="004363A9" w:rsidP="004363A9">
            <w:pPr>
              <w:jc w:val="center"/>
              <w:rPr>
                <w:rFonts w:ascii="Arial" w:hAnsi="Arial" w:cs="Arial"/>
              </w:rPr>
            </w:pPr>
          </w:p>
        </w:tc>
      </w:tr>
      <w:tr w:rsidR="007F2388" w:rsidRPr="00F73752" w:rsidTr="00123A17">
        <w:tc>
          <w:tcPr>
            <w:tcW w:w="2978" w:type="dxa"/>
          </w:tcPr>
          <w:p w:rsidR="007F2388" w:rsidRPr="007F2388" w:rsidRDefault="007F2388" w:rsidP="007F2388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О.В. Тихонова</w:t>
            </w:r>
          </w:p>
        </w:tc>
        <w:tc>
          <w:tcPr>
            <w:tcW w:w="3118" w:type="dxa"/>
          </w:tcPr>
          <w:p w:rsidR="007F2388" w:rsidRPr="007F2388" w:rsidRDefault="007F2388" w:rsidP="007F2388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История зарубежной литературы</w:t>
            </w:r>
          </w:p>
        </w:tc>
        <w:tc>
          <w:tcPr>
            <w:tcW w:w="1418" w:type="dxa"/>
          </w:tcPr>
          <w:p w:rsidR="007F2388" w:rsidRPr="007F2388" w:rsidRDefault="00C841F8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7F2388" w:rsidRPr="000A4051" w:rsidRDefault="00F61EE6" w:rsidP="007F2388">
            <w:pPr>
              <w:jc w:val="center"/>
              <w:rPr>
                <w:rFonts w:ascii="Arial" w:hAnsi="Arial" w:cs="Arial"/>
                <w:lang w:val="en-US"/>
              </w:rPr>
            </w:pPr>
            <w:r w:rsidRPr="000A4051">
              <w:rPr>
                <w:rFonts w:ascii="Arial" w:hAnsi="Arial" w:cs="Arial"/>
                <w:lang w:val="en-US"/>
              </w:rPr>
              <w:t>11.09, 13.05</w:t>
            </w:r>
          </w:p>
        </w:tc>
        <w:tc>
          <w:tcPr>
            <w:tcW w:w="1134" w:type="dxa"/>
          </w:tcPr>
          <w:p w:rsidR="007F2388" w:rsidRPr="000A4051" w:rsidRDefault="0059512A" w:rsidP="007F2388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34а</w:t>
            </w:r>
          </w:p>
        </w:tc>
        <w:tc>
          <w:tcPr>
            <w:tcW w:w="2694" w:type="dxa"/>
          </w:tcPr>
          <w:p w:rsidR="007F2388" w:rsidRPr="000A4051" w:rsidRDefault="0098659E" w:rsidP="007F2388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23</w:t>
            </w:r>
            <w:r w:rsidRPr="000A4051">
              <w:rPr>
                <w:rFonts w:ascii="Arial" w:hAnsi="Arial" w:cs="Arial"/>
                <w:lang w:val="en-US"/>
              </w:rPr>
              <w:t>.09, 15.10</w:t>
            </w:r>
          </w:p>
        </w:tc>
        <w:tc>
          <w:tcPr>
            <w:tcW w:w="1559" w:type="dxa"/>
          </w:tcPr>
          <w:p w:rsidR="007F2388" w:rsidRDefault="0059512A" w:rsidP="007F2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  <w:tr w:rsidR="00123A17" w:rsidRPr="00F73752" w:rsidTr="00123A17">
        <w:tc>
          <w:tcPr>
            <w:tcW w:w="297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О.П. Вандышева</w:t>
            </w:r>
          </w:p>
        </w:tc>
        <w:tc>
          <w:tcPr>
            <w:tcW w:w="311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Экономика и финансовая грамотность</w:t>
            </w:r>
          </w:p>
        </w:tc>
        <w:tc>
          <w:tcPr>
            <w:tcW w:w="1418" w:type="dxa"/>
          </w:tcPr>
          <w:p w:rsidR="00123A17" w:rsidRPr="007F2388" w:rsidRDefault="00650A09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123A17" w:rsidRPr="000A4051" w:rsidRDefault="00B2321F" w:rsidP="00AB5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17.09, 17:30</w:t>
            </w:r>
          </w:p>
        </w:tc>
        <w:tc>
          <w:tcPr>
            <w:tcW w:w="1134" w:type="dxa"/>
          </w:tcPr>
          <w:p w:rsidR="00123A17" w:rsidRPr="000A4051" w:rsidRDefault="00B2321F" w:rsidP="0055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 у деканата</w:t>
            </w:r>
          </w:p>
        </w:tc>
        <w:tc>
          <w:tcPr>
            <w:tcW w:w="2694" w:type="dxa"/>
          </w:tcPr>
          <w:p w:rsidR="00123A17" w:rsidRPr="000A4051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</w:tr>
      <w:tr w:rsidR="00123A17" w:rsidRPr="00F73752" w:rsidTr="00123A17">
        <w:tc>
          <w:tcPr>
            <w:tcW w:w="2978" w:type="dxa"/>
          </w:tcPr>
          <w:p w:rsidR="00123A17" w:rsidRDefault="00BA4C82" w:rsidP="00CF0C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</w:t>
            </w:r>
            <w:r w:rsidR="00123A17" w:rsidRPr="007F2388">
              <w:rPr>
                <w:rFonts w:ascii="Arial" w:hAnsi="Arial" w:cs="Arial"/>
              </w:rPr>
              <w:t>реп. Е.Н. Верещагина</w:t>
            </w:r>
          </w:p>
          <w:p w:rsidR="00FC18FA" w:rsidRPr="007F2388" w:rsidRDefault="00FC18FA" w:rsidP="00CF0C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23A17" w:rsidRPr="007F2388" w:rsidRDefault="00123A17" w:rsidP="00CF0C4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1418" w:type="dxa"/>
          </w:tcPr>
          <w:p w:rsidR="00123A17" w:rsidRPr="007F2388" w:rsidRDefault="00650A09" w:rsidP="00F71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123A17" w:rsidRPr="000A4051" w:rsidRDefault="00060CD0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06.09, 11:30</w:t>
            </w:r>
          </w:p>
        </w:tc>
        <w:tc>
          <w:tcPr>
            <w:tcW w:w="1134" w:type="dxa"/>
          </w:tcPr>
          <w:p w:rsidR="00123A17" w:rsidRPr="000A4051" w:rsidRDefault="00060CD0" w:rsidP="00684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694" w:type="dxa"/>
          </w:tcPr>
          <w:p w:rsidR="00123A17" w:rsidRPr="000A4051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23A17" w:rsidRPr="007F2388" w:rsidRDefault="00123A17" w:rsidP="0068419A">
            <w:pPr>
              <w:jc w:val="center"/>
              <w:rPr>
                <w:rFonts w:ascii="Arial" w:hAnsi="Arial" w:cs="Arial"/>
              </w:rPr>
            </w:pPr>
          </w:p>
        </w:tc>
      </w:tr>
      <w:tr w:rsidR="004F0CCE" w:rsidRPr="00F73752" w:rsidTr="00123A17">
        <w:tc>
          <w:tcPr>
            <w:tcW w:w="2978" w:type="dxa"/>
          </w:tcPr>
          <w:p w:rsidR="004F0CCE" w:rsidRDefault="004F0CCE" w:rsidP="004F0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Л.Ю. Гончарова</w:t>
            </w:r>
          </w:p>
          <w:p w:rsidR="004F0CCE" w:rsidRDefault="004F0CCE" w:rsidP="004F0C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06.09, 11:30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F0CCE" w:rsidRPr="007F2388" w:rsidRDefault="004F0CCE" w:rsidP="004F0CCE">
            <w:pPr>
              <w:jc w:val="center"/>
              <w:rPr>
                <w:rFonts w:ascii="Arial" w:hAnsi="Arial" w:cs="Arial"/>
              </w:rPr>
            </w:pPr>
          </w:p>
        </w:tc>
      </w:tr>
      <w:tr w:rsidR="004F0CCE" w:rsidRPr="00F73752" w:rsidTr="00123A17">
        <w:tc>
          <w:tcPr>
            <w:tcW w:w="2978" w:type="dxa"/>
          </w:tcPr>
          <w:p w:rsidR="004F0CCE" w:rsidRDefault="004F0CCE" w:rsidP="004F0CC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А.В. Фролова</w:t>
            </w:r>
          </w:p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lastRenderedPageBreak/>
              <w:t>Поэтика сюжета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4F0CCE" w:rsidRPr="000A4051" w:rsidRDefault="004F0CCE" w:rsidP="00B2321F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1</w:t>
            </w:r>
            <w:r w:rsidR="00B2321F">
              <w:rPr>
                <w:rFonts w:ascii="Arial" w:hAnsi="Arial" w:cs="Arial"/>
              </w:rPr>
              <w:t>8</w:t>
            </w:r>
            <w:r w:rsidRPr="000A4051">
              <w:rPr>
                <w:rFonts w:ascii="Arial" w:hAnsi="Arial" w:cs="Arial"/>
              </w:rPr>
              <w:t>.09, 15:10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35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24.09, 15:10</w:t>
            </w:r>
          </w:p>
        </w:tc>
        <w:tc>
          <w:tcPr>
            <w:tcW w:w="1559" w:type="dxa"/>
          </w:tcPr>
          <w:p w:rsidR="004F0CCE" w:rsidRPr="007F2388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4F0CCE" w:rsidRPr="00F73752" w:rsidTr="00123A17">
        <w:tc>
          <w:tcPr>
            <w:tcW w:w="2978" w:type="dxa"/>
          </w:tcPr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М.Н. Недосейкин</w:t>
            </w:r>
          </w:p>
        </w:tc>
        <w:tc>
          <w:tcPr>
            <w:tcW w:w="3118" w:type="dxa"/>
          </w:tcPr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Основы филологических исследований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4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A40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0A4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16.00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34а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51">
              <w:rPr>
                <w:rFonts w:ascii="Times New Roman" w:hAnsi="Times New Roman" w:cs="Times New Roman"/>
                <w:sz w:val="24"/>
                <w:szCs w:val="24"/>
              </w:rPr>
              <w:t>24.09, 16.00</w:t>
            </w:r>
          </w:p>
        </w:tc>
        <w:tc>
          <w:tcPr>
            <w:tcW w:w="1559" w:type="dxa"/>
          </w:tcPr>
          <w:p w:rsidR="004F0CCE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  <w:tr w:rsidR="004F0CCE" w:rsidRPr="00F73752" w:rsidTr="00123A17">
        <w:trPr>
          <w:trHeight w:val="310"/>
        </w:trPr>
        <w:tc>
          <w:tcPr>
            <w:tcW w:w="2978" w:type="dxa"/>
          </w:tcPr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А.В. Рудакова</w:t>
            </w:r>
          </w:p>
        </w:tc>
        <w:tc>
          <w:tcPr>
            <w:tcW w:w="3118" w:type="dxa"/>
          </w:tcPr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 в теорию коммуникации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15.09, 17:00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Helvetica" w:hAnsi="Helvetica" w:cs="Helvetica"/>
                <w:color w:val="1A1A1A"/>
                <w:sz w:val="23"/>
                <w:szCs w:val="23"/>
              </w:rPr>
              <w:t>32а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25.09, 15:10</w:t>
            </w:r>
          </w:p>
        </w:tc>
        <w:tc>
          <w:tcPr>
            <w:tcW w:w="1559" w:type="dxa"/>
          </w:tcPr>
          <w:p w:rsidR="004F0CCE" w:rsidRPr="007F2388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32а</w:t>
            </w:r>
          </w:p>
        </w:tc>
      </w:tr>
      <w:tr w:rsidR="004F0CCE" w:rsidRPr="00F73752" w:rsidTr="00123A17">
        <w:trPr>
          <w:trHeight w:val="310"/>
        </w:trPr>
        <w:tc>
          <w:tcPr>
            <w:tcW w:w="2978" w:type="dxa"/>
          </w:tcPr>
          <w:p w:rsidR="004F0CCE" w:rsidRDefault="004F0CCE" w:rsidP="004F0CC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Т.Н. Голицына</w:t>
            </w:r>
            <w:r>
              <w:rPr>
                <w:rFonts w:ascii="Arial" w:hAnsi="Arial" w:cs="Arial"/>
              </w:rPr>
              <w:t xml:space="preserve"> </w:t>
            </w:r>
          </w:p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12.09, 15.10</w:t>
            </w:r>
          </w:p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19.09, 15.10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26.09, 15.10</w:t>
            </w:r>
          </w:p>
        </w:tc>
        <w:tc>
          <w:tcPr>
            <w:tcW w:w="1559" w:type="dxa"/>
          </w:tcPr>
          <w:p w:rsidR="004F0CCE" w:rsidRPr="007F2388" w:rsidRDefault="004F0CCE" w:rsidP="004F0CCE">
            <w:pPr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31</w:t>
            </w:r>
          </w:p>
        </w:tc>
      </w:tr>
      <w:tr w:rsidR="004F0CCE" w:rsidTr="00123A17">
        <w:tc>
          <w:tcPr>
            <w:tcW w:w="297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Проф. К.А. Нагина</w:t>
            </w:r>
          </w:p>
        </w:tc>
        <w:tc>
          <w:tcPr>
            <w:tcW w:w="311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F2388">
              <w:rPr>
                <w:rFonts w:ascii="Arial" w:eastAsia="Calibri" w:hAnsi="Arial" w:cs="Arial"/>
                <w:color w:val="000000"/>
              </w:rPr>
              <w:t>История русской литературы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  <w:lang w:val="en-US"/>
              </w:rPr>
            </w:pPr>
            <w:r w:rsidRPr="000A4051">
              <w:rPr>
                <w:rFonts w:ascii="Arial" w:hAnsi="Arial" w:cs="Arial"/>
                <w:lang w:val="en-US"/>
              </w:rPr>
              <w:t>15.09, 13.05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38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22.09, 13.05</w:t>
            </w:r>
          </w:p>
        </w:tc>
        <w:tc>
          <w:tcPr>
            <w:tcW w:w="1559" w:type="dxa"/>
          </w:tcPr>
          <w:p w:rsidR="004F0CCE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4F0CCE" w:rsidTr="00123A17">
        <w:tc>
          <w:tcPr>
            <w:tcW w:w="2978" w:type="dxa"/>
          </w:tcPr>
          <w:p w:rsidR="004F0CCE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М.В. Панова</w:t>
            </w:r>
          </w:p>
          <w:p w:rsidR="004F0CCE" w:rsidRPr="007F2388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eastAsia="Calibri" w:hAnsi="Arial" w:cs="Arial"/>
                <w:color w:val="000000"/>
              </w:rPr>
            </w:pPr>
            <w:r w:rsidRPr="007F2388">
              <w:rPr>
                <w:rFonts w:ascii="Arial" w:eastAsia="Calibri" w:hAnsi="Arial" w:cs="Arial"/>
                <w:color w:val="000000"/>
              </w:rPr>
              <w:t>Русская диалектология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11.09,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36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559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36</w:t>
            </w:r>
          </w:p>
        </w:tc>
      </w:tr>
      <w:tr w:rsidR="004F0CCE" w:rsidTr="00123A17">
        <w:tc>
          <w:tcPr>
            <w:tcW w:w="2978" w:type="dxa"/>
          </w:tcPr>
          <w:p w:rsidR="004F0CCE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</w:t>
            </w:r>
            <w:r w:rsidRPr="007F2388">
              <w:rPr>
                <w:rFonts w:ascii="Arial" w:hAnsi="Arial" w:cs="Arial"/>
              </w:rPr>
              <w:t>реп. Е.Н. Верещагина</w:t>
            </w:r>
          </w:p>
          <w:p w:rsidR="004F0CCE" w:rsidRPr="007F2388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F0CCE" w:rsidRPr="007F2388" w:rsidRDefault="004F0CCE" w:rsidP="004F0CCE">
            <w:pPr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06.09, 11:30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F0CCE" w:rsidTr="00123A17">
        <w:tc>
          <w:tcPr>
            <w:tcW w:w="297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М.В. Панова</w:t>
            </w:r>
          </w:p>
        </w:tc>
        <w:tc>
          <w:tcPr>
            <w:tcW w:w="311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История русского литературного языка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10.09,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36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17.10, 13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559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36</w:t>
            </w:r>
          </w:p>
        </w:tc>
      </w:tr>
      <w:tr w:rsidR="004F0CCE" w:rsidTr="00123A17">
        <w:tc>
          <w:tcPr>
            <w:tcW w:w="297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Проф. Т.А. Тернова</w:t>
            </w:r>
          </w:p>
        </w:tc>
        <w:tc>
          <w:tcPr>
            <w:tcW w:w="311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  <w:color w:val="000000"/>
              </w:rPr>
              <w:t>История русской литературы ХХ века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  <w:r>
              <w:rPr>
                <w:rFonts w:ascii="Arial" w:hAnsi="Arial" w:cs="Arial"/>
              </w:rPr>
              <w:t>.09, 15:10</w:t>
            </w:r>
          </w:p>
        </w:tc>
        <w:tc>
          <w:tcPr>
            <w:tcW w:w="113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35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23.10, 15.10</w:t>
            </w:r>
          </w:p>
        </w:tc>
        <w:tc>
          <w:tcPr>
            <w:tcW w:w="1559" w:type="dxa"/>
          </w:tcPr>
          <w:p w:rsidR="004F0CCE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4F0CCE" w:rsidTr="00FC3669">
        <w:trPr>
          <w:trHeight w:val="600"/>
        </w:trPr>
        <w:tc>
          <w:tcPr>
            <w:tcW w:w="297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М.С. Саломатина</w:t>
            </w:r>
          </w:p>
        </w:tc>
        <w:tc>
          <w:tcPr>
            <w:tcW w:w="311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Риторика и речевое воздействие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4F0CCE" w:rsidRPr="000A4051" w:rsidRDefault="004F0CCE" w:rsidP="00B2321F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1</w:t>
            </w:r>
            <w:r w:rsidR="00B2321F">
              <w:rPr>
                <w:rFonts w:ascii="Helvetica" w:hAnsi="Helvetica" w:cs="Helvetica"/>
                <w:color w:val="1A1A1A"/>
                <w:sz w:val="23"/>
                <w:szCs w:val="23"/>
              </w:rPr>
              <w:t>7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.09, 15:10</w:t>
            </w:r>
          </w:p>
        </w:tc>
        <w:tc>
          <w:tcPr>
            <w:tcW w:w="1134" w:type="dxa"/>
          </w:tcPr>
          <w:p w:rsidR="004F0CCE" w:rsidRPr="00077E1A" w:rsidRDefault="004F0CCE" w:rsidP="004F0CCE">
            <w:pPr>
              <w:shd w:val="clear" w:color="auto" w:fill="FFFFFF"/>
              <w:jc w:val="center"/>
              <w:rPr>
                <w:rFonts w:ascii="Arial" w:hAnsi="Arial" w:cs="Arial"/>
                <w:color w:val="1A1A1A"/>
              </w:rPr>
            </w:pPr>
            <w:r w:rsidRPr="00077E1A">
              <w:rPr>
                <w:rFonts w:ascii="Arial" w:hAnsi="Arial" w:cs="Arial"/>
                <w:color w:val="1A1A1A"/>
              </w:rPr>
              <w:t>32а</w:t>
            </w:r>
          </w:p>
        </w:tc>
        <w:tc>
          <w:tcPr>
            <w:tcW w:w="2694" w:type="dxa"/>
          </w:tcPr>
          <w:p w:rsidR="004F0CCE" w:rsidRPr="000A4051" w:rsidRDefault="00D328BF" w:rsidP="00B2321F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2</w:t>
            </w:r>
            <w:r w:rsidR="00B2321F">
              <w:rPr>
                <w:rFonts w:ascii="Helvetica" w:hAnsi="Helvetica" w:cs="Helvetica"/>
                <w:color w:val="1A1A1A"/>
                <w:sz w:val="23"/>
                <w:szCs w:val="23"/>
              </w:rPr>
              <w:t>4.10, 17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:</w:t>
            </w:r>
            <w:r w:rsidR="00B2321F">
              <w:rPr>
                <w:rFonts w:ascii="Helvetica" w:hAnsi="Helvetica" w:cs="Helvetica"/>
                <w:color w:val="1A1A1A"/>
                <w:sz w:val="23"/>
                <w:szCs w:val="23"/>
              </w:rPr>
              <w:t>0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0</w:t>
            </w:r>
          </w:p>
        </w:tc>
        <w:tc>
          <w:tcPr>
            <w:tcW w:w="1559" w:type="dxa"/>
          </w:tcPr>
          <w:p w:rsidR="004F0CCE" w:rsidRPr="00493DE1" w:rsidRDefault="004F0CCE" w:rsidP="004F0CCE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32а</w:t>
            </w:r>
          </w:p>
        </w:tc>
      </w:tr>
      <w:tr w:rsidR="004F0CCE" w:rsidTr="00123A17">
        <w:tc>
          <w:tcPr>
            <w:tcW w:w="297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 w:rsidRPr="007F2388">
              <w:rPr>
                <w:rFonts w:ascii="Arial" w:hAnsi="Arial" w:cs="Arial"/>
              </w:rPr>
              <w:t>Доц. А.Ю. Грязнова</w:t>
            </w:r>
          </w:p>
        </w:tc>
        <w:tc>
          <w:tcPr>
            <w:tcW w:w="311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История литературной критики</w:t>
            </w:r>
          </w:p>
        </w:tc>
        <w:tc>
          <w:tcPr>
            <w:tcW w:w="1418" w:type="dxa"/>
          </w:tcPr>
          <w:p w:rsidR="004F0CCE" w:rsidRPr="007F2388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19.09, 13:25</w:t>
            </w:r>
          </w:p>
        </w:tc>
        <w:tc>
          <w:tcPr>
            <w:tcW w:w="1134" w:type="dxa"/>
          </w:tcPr>
          <w:p w:rsidR="004F0CCE" w:rsidRPr="00077E1A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77E1A">
              <w:rPr>
                <w:rFonts w:ascii="Arial" w:hAnsi="Arial" w:cs="Arial"/>
              </w:rPr>
              <w:t>35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widowControl w:val="0"/>
              <w:tabs>
                <w:tab w:val="left" w:pos="176"/>
                <w:tab w:val="center" w:pos="1239"/>
              </w:tabs>
              <w:ind w:left="-108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ab/>
            </w:r>
            <w:r w:rsidRPr="000A4051">
              <w:rPr>
                <w:rFonts w:ascii="Arial" w:hAnsi="Arial" w:cs="Arial"/>
              </w:rPr>
              <w:tab/>
              <w:t>17.10, 13:25</w:t>
            </w:r>
          </w:p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F0CCE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4F0CCE" w:rsidTr="00123A17">
        <w:tc>
          <w:tcPr>
            <w:tcW w:w="297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В.А. Семушкин</w:t>
            </w:r>
          </w:p>
        </w:tc>
        <w:tc>
          <w:tcPr>
            <w:tcW w:w="3118" w:type="dxa"/>
          </w:tcPr>
          <w:p w:rsidR="004F0CCE" w:rsidRPr="007F2388" w:rsidRDefault="004F0CCE" w:rsidP="004F0CCE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Языковая ситуация в многонациональном регионе</w:t>
            </w:r>
          </w:p>
        </w:tc>
        <w:tc>
          <w:tcPr>
            <w:tcW w:w="1418" w:type="dxa"/>
          </w:tcPr>
          <w:p w:rsidR="004F0CCE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16.09, 15:10</w:t>
            </w:r>
          </w:p>
        </w:tc>
        <w:tc>
          <w:tcPr>
            <w:tcW w:w="1134" w:type="dxa"/>
          </w:tcPr>
          <w:p w:rsidR="004F0CCE" w:rsidRPr="00077E1A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77E1A">
              <w:rPr>
                <w:rFonts w:ascii="Arial" w:hAnsi="Arial" w:cs="Arial"/>
              </w:rPr>
              <w:t>36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21.10, 15:10</w:t>
            </w:r>
          </w:p>
        </w:tc>
        <w:tc>
          <w:tcPr>
            <w:tcW w:w="1559" w:type="dxa"/>
          </w:tcPr>
          <w:p w:rsidR="004F0CCE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F0CCE" w:rsidTr="00123A17">
        <w:tc>
          <w:tcPr>
            <w:tcW w:w="2978" w:type="dxa"/>
          </w:tcPr>
          <w:p w:rsidR="004F0CCE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К.А. Нагина</w:t>
            </w:r>
          </w:p>
        </w:tc>
        <w:tc>
          <w:tcPr>
            <w:tcW w:w="3118" w:type="dxa"/>
          </w:tcPr>
          <w:p w:rsidR="004F0CCE" w:rsidRDefault="004F0CCE" w:rsidP="004F0CCE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Универсалии русской литературы</w:t>
            </w:r>
          </w:p>
        </w:tc>
        <w:tc>
          <w:tcPr>
            <w:tcW w:w="1418" w:type="dxa"/>
          </w:tcPr>
          <w:p w:rsidR="004F0CCE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  <w:lang w:val="en-US"/>
              </w:rPr>
              <w:t>15.09, 13.05</w:t>
            </w:r>
          </w:p>
        </w:tc>
        <w:tc>
          <w:tcPr>
            <w:tcW w:w="1134" w:type="dxa"/>
          </w:tcPr>
          <w:p w:rsidR="004F0CCE" w:rsidRPr="00077E1A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77E1A">
              <w:rPr>
                <w:rFonts w:ascii="Arial" w:hAnsi="Arial" w:cs="Arial"/>
              </w:rPr>
              <w:t>38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F0CCE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4F0CCE" w:rsidTr="00123A17">
        <w:tc>
          <w:tcPr>
            <w:tcW w:w="2978" w:type="dxa"/>
          </w:tcPr>
          <w:p w:rsidR="004F0CCE" w:rsidRDefault="004F0CCE" w:rsidP="004F0CC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преп. Н.В. </w:t>
            </w:r>
            <w:proofErr w:type="spellStart"/>
            <w:r>
              <w:rPr>
                <w:rFonts w:ascii="Arial" w:hAnsi="Arial" w:cs="Arial"/>
              </w:rPr>
              <w:t>Акованцева</w:t>
            </w:r>
            <w:proofErr w:type="spellEnd"/>
          </w:p>
        </w:tc>
        <w:tc>
          <w:tcPr>
            <w:tcW w:w="3118" w:type="dxa"/>
          </w:tcPr>
          <w:p w:rsidR="004F0CCE" w:rsidRDefault="004F0CCE" w:rsidP="004F0CCE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Методы семантических исследований</w:t>
            </w:r>
          </w:p>
        </w:tc>
        <w:tc>
          <w:tcPr>
            <w:tcW w:w="1418" w:type="dxa"/>
          </w:tcPr>
          <w:p w:rsidR="004F0CCE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4F0CCE" w:rsidRPr="000A4051" w:rsidRDefault="003F08A5" w:rsidP="003F08A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09.09, 15:10</w:t>
            </w:r>
          </w:p>
        </w:tc>
        <w:tc>
          <w:tcPr>
            <w:tcW w:w="1134" w:type="dxa"/>
          </w:tcPr>
          <w:p w:rsidR="004F0CCE" w:rsidRPr="00077E1A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 w:rsidRPr="00077E1A">
              <w:rPr>
                <w:rFonts w:ascii="Arial" w:hAnsi="Arial" w:cs="Arial"/>
                <w:color w:val="1A1A1A"/>
              </w:rPr>
              <w:t>32а</w:t>
            </w:r>
          </w:p>
        </w:tc>
        <w:tc>
          <w:tcPr>
            <w:tcW w:w="2694" w:type="dxa"/>
          </w:tcPr>
          <w:p w:rsidR="004F0CCE" w:rsidRPr="000A4051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20.10, 15:30</w:t>
            </w:r>
          </w:p>
        </w:tc>
        <w:tc>
          <w:tcPr>
            <w:tcW w:w="1559" w:type="dxa"/>
          </w:tcPr>
          <w:p w:rsidR="004F0CCE" w:rsidRDefault="004F0CCE" w:rsidP="004F0CC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32а</w:t>
            </w:r>
          </w:p>
        </w:tc>
      </w:tr>
      <w:tr w:rsidR="00A8690E" w:rsidTr="00123A17">
        <w:tc>
          <w:tcPr>
            <w:tcW w:w="2978" w:type="dxa"/>
          </w:tcPr>
          <w:p w:rsidR="00A8690E" w:rsidRDefault="00A8690E" w:rsidP="00A8690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преп. Н.В. </w:t>
            </w:r>
            <w:proofErr w:type="spellStart"/>
            <w:r>
              <w:rPr>
                <w:rFonts w:ascii="Arial" w:hAnsi="Arial" w:cs="Arial"/>
              </w:rPr>
              <w:t>Акованцева</w:t>
            </w:r>
            <w:proofErr w:type="spellEnd"/>
          </w:p>
        </w:tc>
        <w:tc>
          <w:tcPr>
            <w:tcW w:w="3118" w:type="dxa"/>
          </w:tcPr>
          <w:p w:rsidR="00A8690E" w:rsidRDefault="00A8690E" w:rsidP="00A8690E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Создание текстов разных жанров и экспериментальные методы исследования</w:t>
            </w:r>
          </w:p>
        </w:tc>
        <w:tc>
          <w:tcPr>
            <w:tcW w:w="1418" w:type="dxa"/>
          </w:tcPr>
          <w:p w:rsidR="00A8690E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A8690E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09.09, 15:10</w:t>
            </w:r>
          </w:p>
        </w:tc>
        <w:tc>
          <w:tcPr>
            <w:tcW w:w="1134" w:type="dxa"/>
          </w:tcPr>
          <w:p w:rsidR="00A8690E" w:rsidRPr="00077E1A" w:rsidRDefault="00A8690E" w:rsidP="00A8690E">
            <w:pPr>
              <w:widowControl w:val="0"/>
              <w:jc w:val="center"/>
              <w:rPr>
                <w:rFonts w:ascii="Arial" w:hAnsi="Arial" w:cs="Arial"/>
                <w:color w:val="1A1A1A"/>
              </w:rPr>
            </w:pPr>
            <w:r w:rsidRPr="00077E1A">
              <w:rPr>
                <w:rFonts w:ascii="Arial" w:hAnsi="Arial" w:cs="Arial"/>
                <w:color w:val="1A1A1A"/>
              </w:rPr>
              <w:t>32а</w:t>
            </w:r>
          </w:p>
        </w:tc>
        <w:tc>
          <w:tcPr>
            <w:tcW w:w="2694" w:type="dxa"/>
          </w:tcPr>
          <w:p w:rsidR="00A8690E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20.10, 15:30</w:t>
            </w:r>
          </w:p>
        </w:tc>
        <w:tc>
          <w:tcPr>
            <w:tcW w:w="1559" w:type="dxa"/>
          </w:tcPr>
          <w:p w:rsidR="00A8690E" w:rsidRDefault="00A8690E" w:rsidP="00A8690E">
            <w:pPr>
              <w:widowControl w:val="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32а</w:t>
            </w:r>
          </w:p>
        </w:tc>
      </w:tr>
      <w:tr w:rsidR="00A8690E" w:rsidTr="00123A17">
        <w:tc>
          <w:tcPr>
            <w:tcW w:w="2978" w:type="dxa"/>
          </w:tcPr>
          <w:p w:rsidR="00A8690E" w:rsidRPr="007F2388" w:rsidRDefault="00A8690E" w:rsidP="00A8690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Н.И. </w:t>
            </w:r>
            <w:proofErr w:type="spellStart"/>
            <w:r>
              <w:rPr>
                <w:rFonts w:ascii="Arial" w:hAnsi="Arial" w:cs="Arial"/>
              </w:rPr>
              <w:t>Подшивалова</w:t>
            </w:r>
            <w:proofErr w:type="spellEnd"/>
          </w:p>
        </w:tc>
        <w:tc>
          <w:tcPr>
            <w:tcW w:w="3118" w:type="dxa"/>
          </w:tcPr>
          <w:p w:rsidR="00A8690E" w:rsidRPr="007F2388" w:rsidRDefault="00A8690E" w:rsidP="00A8690E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7F2388">
              <w:rPr>
                <w:rFonts w:ascii="Arial" w:eastAsia="Calibri" w:hAnsi="Arial" w:cs="Arial"/>
              </w:rPr>
              <w:t>Практический курс русского языка</w:t>
            </w:r>
          </w:p>
        </w:tc>
        <w:tc>
          <w:tcPr>
            <w:tcW w:w="1418" w:type="dxa"/>
          </w:tcPr>
          <w:p w:rsidR="00A8690E" w:rsidRPr="007F2388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A8690E" w:rsidRPr="000A4051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 w:rsidRPr="000A4051">
              <w:rPr>
                <w:rFonts w:ascii="Arial" w:hAnsi="Arial" w:cs="Arial"/>
              </w:rPr>
              <w:t>15.09, 15.10</w:t>
            </w:r>
          </w:p>
        </w:tc>
        <w:tc>
          <w:tcPr>
            <w:tcW w:w="1134" w:type="dxa"/>
          </w:tcPr>
          <w:p w:rsidR="00A8690E" w:rsidRPr="00077E1A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 w:rsidRPr="00077E1A"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</w:tcPr>
          <w:p w:rsidR="00A8690E" w:rsidRPr="000A4051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 w:rsidRPr="00D328BF">
              <w:rPr>
                <w:rFonts w:ascii="Arial" w:hAnsi="Arial" w:cs="Arial"/>
              </w:rPr>
              <w:t>27.10, 15.10</w:t>
            </w:r>
          </w:p>
        </w:tc>
        <w:tc>
          <w:tcPr>
            <w:tcW w:w="1559" w:type="dxa"/>
          </w:tcPr>
          <w:p w:rsidR="00A8690E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A8690E" w:rsidTr="00A278DC">
        <w:trPr>
          <w:trHeight w:val="267"/>
        </w:trPr>
        <w:tc>
          <w:tcPr>
            <w:tcW w:w="2978" w:type="dxa"/>
          </w:tcPr>
          <w:p w:rsidR="00A8690E" w:rsidRPr="007F2388" w:rsidRDefault="00A8690E" w:rsidP="00A8690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преп. Ю.М. </w:t>
            </w:r>
            <w:proofErr w:type="spellStart"/>
            <w:r>
              <w:rPr>
                <w:rFonts w:ascii="Arial" w:hAnsi="Arial" w:cs="Arial"/>
              </w:rPr>
              <w:t>Коровяковский</w:t>
            </w:r>
            <w:proofErr w:type="spellEnd"/>
          </w:p>
        </w:tc>
        <w:tc>
          <w:tcPr>
            <w:tcW w:w="3118" w:type="dxa"/>
          </w:tcPr>
          <w:p w:rsidR="00A8690E" w:rsidRPr="007F2388" w:rsidRDefault="00A8690E" w:rsidP="00A8690E">
            <w:pPr>
              <w:widowControl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Основы военной подготовки</w:t>
            </w:r>
          </w:p>
        </w:tc>
        <w:tc>
          <w:tcPr>
            <w:tcW w:w="1418" w:type="dxa"/>
          </w:tcPr>
          <w:p w:rsidR="00A8690E" w:rsidRPr="007F2388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A8690E" w:rsidRPr="000A4051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11.09, 15:00</w:t>
            </w:r>
          </w:p>
        </w:tc>
        <w:tc>
          <w:tcPr>
            <w:tcW w:w="1134" w:type="dxa"/>
          </w:tcPr>
          <w:p w:rsidR="00A8690E" w:rsidRPr="000A4051" w:rsidRDefault="009B0791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Никитинская, 14б</w:t>
            </w:r>
          </w:p>
        </w:tc>
        <w:tc>
          <w:tcPr>
            <w:tcW w:w="2694" w:type="dxa"/>
          </w:tcPr>
          <w:p w:rsidR="00A8690E" w:rsidRPr="000A4051" w:rsidRDefault="00A8690E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23.10, 15.00</w:t>
            </w:r>
          </w:p>
        </w:tc>
        <w:tc>
          <w:tcPr>
            <w:tcW w:w="1559" w:type="dxa"/>
          </w:tcPr>
          <w:p w:rsidR="00A8690E" w:rsidRPr="007F2388" w:rsidRDefault="009B0791" w:rsidP="00A8690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Никитинская, 14б</w:t>
            </w:r>
          </w:p>
        </w:tc>
      </w:tr>
    </w:tbl>
    <w:p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18D8" w:rsidRPr="00F73752" w:rsidSect="00123A1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0056BB"/>
    <w:rsid w:val="0001069A"/>
    <w:rsid w:val="00026994"/>
    <w:rsid w:val="000422A9"/>
    <w:rsid w:val="00060CD0"/>
    <w:rsid w:val="000777DB"/>
    <w:rsid w:val="00077E1A"/>
    <w:rsid w:val="000A4051"/>
    <w:rsid w:val="00123A17"/>
    <w:rsid w:val="00166A40"/>
    <w:rsid w:val="001A6096"/>
    <w:rsid w:val="001A7F47"/>
    <w:rsid w:val="001C0B68"/>
    <w:rsid w:val="00303431"/>
    <w:rsid w:val="00350928"/>
    <w:rsid w:val="003F08A5"/>
    <w:rsid w:val="004363A9"/>
    <w:rsid w:val="004518D8"/>
    <w:rsid w:val="004944F1"/>
    <w:rsid w:val="004A513B"/>
    <w:rsid w:val="004F0CCE"/>
    <w:rsid w:val="00503EE5"/>
    <w:rsid w:val="005210FC"/>
    <w:rsid w:val="00537CE4"/>
    <w:rsid w:val="00554B32"/>
    <w:rsid w:val="0059512A"/>
    <w:rsid w:val="00650A09"/>
    <w:rsid w:val="00653471"/>
    <w:rsid w:val="00666C6A"/>
    <w:rsid w:val="0068419A"/>
    <w:rsid w:val="006B5FF7"/>
    <w:rsid w:val="007603F5"/>
    <w:rsid w:val="0077635A"/>
    <w:rsid w:val="00787928"/>
    <w:rsid w:val="007B4465"/>
    <w:rsid w:val="007D7B13"/>
    <w:rsid w:val="007F2388"/>
    <w:rsid w:val="00800005"/>
    <w:rsid w:val="00875D10"/>
    <w:rsid w:val="008C77C8"/>
    <w:rsid w:val="008D5230"/>
    <w:rsid w:val="00907F6A"/>
    <w:rsid w:val="00941076"/>
    <w:rsid w:val="00947548"/>
    <w:rsid w:val="009572B0"/>
    <w:rsid w:val="0098659E"/>
    <w:rsid w:val="009B0791"/>
    <w:rsid w:val="009D61C9"/>
    <w:rsid w:val="00A22619"/>
    <w:rsid w:val="00A278DC"/>
    <w:rsid w:val="00A557DA"/>
    <w:rsid w:val="00A8690E"/>
    <w:rsid w:val="00AB57D4"/>
    <w:rsid w:val="00B2321F"/>
    <w:rsid w:val="00BA149A"/>
    <w:rsid w:val="00BA4C82"/>
    <w:rsid w:val="00BD7090"/>
    <w:rsid w:val="00BD7D76"/>
    <w:rsid w:val="00BF0CA1"/>
    <w:rsid w:val="00C00680"/>
    <w:rsid w:val="00C2617C"/>
    <w:rsid w:val="00C6400B"/>
    <w:rsid w:val="00C82102"/>
    <w:rsid w:val="00C841F8"/>
    <w:rsid w:val="00CD05AA"/>
    <w:rsid w:val="00CF0C4E"/>
    <w:rsid w:val="00D10A10"/>
    <w:rsid w:val="00D328BF"/>
    <w:rsid w:val="00D53A38"/>
    <w:rsid w:val="00D816DB"/>
    <w:rsid w:val="00D83C76"/>
    <w:rsid w:val="00DC2E3D"/>
    <w:rsid w:val="00DF3B63"/>
    <w:rsid w:val="00E46B8A"/>
    <w:rsid w:val="00E74258"/>
    <w:rsid w:val="00E87C29"/>
    <w:rsid w:val="00ED1E49"/>
    <w:rsid w:val="00F165EA"/>
    <w:rsid w:val="00F2253F"/>
    <w:rsid w:val="00F61EE6"/>
    <w:rsid w:val="00F7117A"/>
    <w:rsid w:val="00F73752"/>
    <w:rsid w:val="00F82807"/>
    <w:rsid w:val="00FB4442"/>
    <w:rsid w:val="00FB6B6F"/>
    <w:rsid w:val="00FC18FA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F0218-011E-453B-B1BF-B3E5741B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7</cp:revision>
  <cp:lastPrinted>2024-08-31T09:33:00Z</cp:lastPrinted>
  <dcterms:created xsi:type="dcterms:W3CDTF">2025-09-01T10:47:00Z</dcterms:created>
  <dcterms:modified xsi:type="dcterms:W3CDTF">2025-09-02T12:14:00Z</dcterms:modified>
</cp:coreProperties>
</file>