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15A1" w14:textId="77777777" w:rsidR="000C6D11" w:rsidRDefault="000C6D11" w:rsidP="000C6D11">
      <w:pPr>
        <w:pStyle w:val="11"/>
        <w:spacing w:after="0"/>
        <w:ind w:left="142" w:right="-14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участие в Четвертом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областном </w:t>
      </w:r>
    </w:p>
    <w:p w14:paraId="1C17AC57" w14:textId="77777777" w:rsidR="000C6D11" w:rsidRDefault="000C6D11" w:rsidP="000C6D11">
      <w:pPr>
        <w:pStyle w:val="11"/>
        <w:spacing w:after="0"/>
        <w:ind w:left="142" w:right="-14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46BD">
        <w:rPr>
          <w:rFonts w:ascii="Times New Roman" w:eastAsia="Times New Roman" w:hAnsi="Times New Roman" w:cs="Times New Roman"/>
          <w:b/>
          <w:bCs/>
          <w:sz w:val="28"/>
          <w:szCs w:val="28"/>
        </w:rPr>
        <w:t>форум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B446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юных филологов «От А до Я»</w:t>
      </w:r>
    </w:p>
    <w:p w14:paraId="533B39D4" w14:textId="77777777" w:rsidR="000C6D11" w:rsidRDefault="000C6D11" w:rsidP="000C6D11">
      <w:pPr>
        <w:pStyle w:val="11"/>
        <w:spacing w:after="0"/>
        <w:ind w:left="142" w:right="-14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(заполняется </w:t>
      </w:r>
      <w:r w:rsidRPr="005F65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электронном виде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формат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Word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</w:t>
      </w:r>
    </w:p>
    <w:p w14:paraId="22266B02" w14:textId="77777777" w:rsidR="000C6D11" w:rsidRPr="00B446BD" w:rsidRDefault="000C6D11" w:rsidP="000C6D11">
      <w:pPr>
        <w:pStyle w:val="11"/>
        <w:spacing w:after="0"/>
        <w:ind w:left="142" w:right="-14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НЕ распечатывается и НЕ сканируется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36E40245" w14:textId="77777777" w:rsidR="000C6D11" w:rsidRDefault="000C6D11" w:rsidP="000C6D11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28"/>
        <w:gridCol w:w="6237"/>
      </w:tblGrid>
      <w:tr w:rsidR="000C6D11" w14:paraId="4F0DC588" w14:textId="77777777" w:rsidTr="00DA1D77">
        <w:trPr>
          <w:trHeight w:val="20"/>
        </w:trPr>
        <w:tc>
          <w:tcPr>
            <w:tcW w:w="10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E309" w14:textId="77777777" w:rsidR="000C6D11" w:rsidRDefault="000C6D11" w:rsidP="00DA1D77">
            <w:pPr>
              <w:pStyle w:val="1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Сведения об участнике</w:t>
            </w:r>
          </w:p>
        </w:tc>
      </w:tr>
      <w:tr w:rsidR="000C6D11" w14:paraId="4A86185C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D682" w14:textId="77777777" w:rsidR="000C6D11" w:rsidRPr="00767D96" w:rsidRDefault="000C6D11" w:rsidP="00DA1D77">
            <w:pPr>
              <w:pStyle w:val="11"/>
              <w:spacing w:after="0"/>
              <w:ind w:lef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2CD8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6D11" w14:paraId="26961D83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15C9D" w14:textId="77777777" w:rsidR="000C6D11" w:rsidRPr="00767D96" w:rsidRDefault="000C6D11" w:rsidP="00DA1D77">
            <w:pPr>
              <w:pStyle w:val="11"/>
              <w:spacing w:after="0"/>
              <w:ind w:lef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A8AF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6D11" w14:paraId="493D5A59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FF8E" w14:textId="77777777" w:rsidR="000C6D11" w:rsidRPr="00767D96" w:rsidRDefault="000C6D11" w:rsidP="00DA1D77">
            <w:pPr>
              <w:pStyle w:val="11"/>
              <w:spacing w:after="0"/>
              <w:ind w:lef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EA0B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6D11" w14:paraId="1318D9ED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E491" w14:textId="77777777" w:rsidR="000C6D11" w:rsidRPr="002E0724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Контакты </w:t>
            </w:r>
            <w:r w:rsidRPr="00280C7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(телефон/ электронная почта/ страница во «</w:t>
            </w:r>
            <w:proofErr w:type="spellStart"/>
            <w:r w:rsidRPr="00280C7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Вконтакте</w:t>
            </w:r>
            <w:proofErr w:type="spellEnd"/>
            <w:r w:rsidRPr="00280C7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»)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7F84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6D11" w14:paraId="68C904BE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0CF3" w14:textId="77777777" w:rsidR="000C6D11" w:rsidRPr="00416D65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участия </w:t>
            </w:r>
            <w:r w:rsidRPr="00416D6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(очная и/или заочная)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946D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D11" w14:paraId="3F75DBA1" w14:textId="77777777" w:rsidTr="00DA1D77">
        <w:trPr>
          <w:trHeight w:val="20"/>
        </w:trPr>
        <w:tc>
          <w:tcPr>
            <w:tcW w:w="101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E37D" w14:textId="77777777" w:rsidR="000C6D11" w:rsidRPr="008E1189" w:rsidRDefault="000C6D11" w:rsidP="00DA1D77">
            <w:pPr>
              <w:pStyle w:val="11"/>
              <w:spacing w:after="0"/>
              <w:ind w:left="141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8E118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 xml:space="preserve">Образовательный блок </w:t>
            </w:r>
          </w:p>
          <w:p w14:paraId="496EEC8E" w14:textId="77777777" w:rsidR="000C6D11" w:rsidRPr="00416D65" w:rsidRDefault="000C6D11" w:rsidP="00DA1D77">
            <w:pPr>
              <w:pStyle w:val="11"/>
              <w:spacing w:after="0"/>
              <w:ind w:left="141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(обязательно для ОЧНЫХ участников)</w:t>
            </w:r>
          </w:p>
        </w:tc>
      </w:tr>
      <w:tr w:rsidR="000C6D11" w14:paraId="0277FF72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8A61" w14:textId="77777777" w:rsidR="000C6D11" w:rsidRPr="002E0724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2E072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Предпочтительная тематика мастер-класса </w:t>
            </w:r>
            <w:r w:rsidRPr="00280C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(русский язык или </w:t>
            </w:r>
            <w:proofErr w:type="gramStart"/>
            <w:r w:rsidRPr="00280C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литература)*</w:t>
            </w:r>
            <w:proofErr w:type="gramEnd"/>
          </w:p>
          <w:p w14:paraId="30046B61" w14:textId="77777777" w:rsidR="000C6D11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4982E4C" w14:textId="77777777" w:rsidR="000C6D11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0724">
              <w:rPr>
                <w:rFonts w:ascii="Times New Roman" w:eastAsia="Times New Roman" w:hAnsi="Times New Roman" w:cs="Times New Roman"/>
                <w:bCs/>
                <w:iCs/>
              </w:rPr>
              <w:t>* Обращаем Ваше внимание на то, что пожелания по тематике будут учитываться, но окончательное право распределения на группы для проведения занятий организаторы оставляют за собой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4ED14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D11" w14:paraId="32FAE939" w14:textId="77777777" w:rsidTr="00DA1D77">
        <w:trPr>
          <w:trHeight w:val="20"/>
        </w:trPr>
        <w:tc>
          <w:tcPr>
            <w:tcW w:w="101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F7076" w14:textId="77777777" w:rsidR="000C6D11" w:rsidRPr="00416D65" w:rsidRDefault="000C6D11" w:rsidP="00DA1D77">
            <w:pPr>
              <w:pStyle w:val="1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6D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Выбор второго тематического блока</w:t>
            </w:r>
          </w:p>
          <w:p w14:paraId="29DA339D" w14:textId="77777777" w:rsidR="000C6D11" w:rsidRPr="00767D96" w:rsidRDefault="000C6D11" w:rsidP="00DA1D77">
            <w:pPr>
              <w:pStyle w:val="1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D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(для ОЧНЫХ участников)</w:t>
            </w:r>
          </w:p>
        </w:tc>
      </w:tr>
      <w:tr w:rsidR="000C6D11" w14:paraId="635DD3B2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0BB8" w14:textId="77777777" w:rsidR="000C6D11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6D6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Исследовательский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блок (Конкурс стендовых докладов «Шаг в науку») </w:t>
            </w:r>
            <w:r w:rsidRPr="00416D6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(Да/нет)</w:t>
            </w:r>
          </w:p>
          <w:p w14:paraId="3B186DC8" w14:textId="77777777" w:rsidR="000C6D11" w:rsidRPr="00A1166B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333866A0" w14:textId="77777777" w:rsidR="000C6D11" w:rsidRPr="008E1189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Если выбираете «да», то необходимо указать </w:t>
            </w:r>
            <w:r w:rsidRPr="00A1166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название</w:t>
            </w:r>
            <w:r w:rsidRPr="00A116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доклада и </w:t>
            </w:r>
            <w:r w:rsidRPr="00A1166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аннотацию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 нему (не более 500 символов с пробелами)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E138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0C6D11" w14:paraId="0D2D7B66" w14:textId="77777777" w:rsidTr="00DA1D77">
        <w:trPr>
          <w:trHeight w:val="20"/>
        </w:trPr>
        <w:tc>
          <w:tcPr>
            <w:tcW w:w="101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2FE7" w14:textId="77777777" w:rsidR="000C6D11" w:rsidRPr="00416D65" w:rsidRDefault="000C6D11" w:rsidP="00DA1D77">
            <w:pPr>
              <w:pStyle w:val="1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16D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</w:p>
        </w:tc>
      </w:tr>
      <w:tr w:rsidR="000C6D11" w14:paraId="1A644EF0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C0AA" w14:textId="77777777" w:rsidR="000C6D11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E118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Занимательно-обучающий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блок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(</w:t>
            </w:r>
            <w:r w:rsidRPr="008E118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выбрать одно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: олимпиада по филологии; командная игра*; викторина)</w:t>
            </w:r>
          </w:p>
          <w:p w14:paraId="5062ED9C" w14:textId="77777777" w:rsidR="000C6D11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4247D2" w14:textId="77777777" w:rsidR="000C6D11" w:rsidRPr="008E1189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0724">
              <w:rPr>
                <w:rFonts w:ascii="Times New Roman" w:eastAsia="Times New Roman" w:hAnsi="Times New Roman" w:cs="Times New Roman"/>
                <w:bCs/>
                <w:iCs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Если школа подает заявку на участие команды, то должна быть отдельная заявка на каждого члена команды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2E70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6D11" w14:paraId="64695448" w14:textId="77777777" w:rsidTr="00DA1D77">
        <w:trPr>
          <w:trHeight w:val="20"/>
        </w:trPr>
        <w:tc>
          <w:tcPr>
            <w:tcW w:w="101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1545" w14:textId="77777777" w:rsidR="000C6D11" w:rsidRPr="008E1189" w:rsidRDefault="000C6D11" w:rsidP="00DA1D77">
            <w:pPr>
              <w:pStyle w:val="1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E11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Творческий блок</w:t>
            </w:r>
          </w:p>
          <w:p w14:paraId="307DC7DE" w14:textId="77777777" w:rsidR="000C6D11" w:rsidRPr="008E1189" w:rsidRDefault="000C6D11" w:rsidP="00DA1D77">
            <w:pPr>
              <w:pStyle w:val="1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(для ЗАОЧНЫХ участников)</w:t>
            </w:r>
          </w:p>
        </w:tc>
      </w:tr>
      <w:tr w:rsidR="000C6D11" w14:paraId="23547335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336AF" w14:textId="77777777" w:rsidR="000C6D11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52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рассказов о школе </w:t>
            </w:r>
            <w:r w:rsidRPr="00552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Веселый звонок</w:t>
            </w:r>
            <w:r w:rsidRPr="00552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6D6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(Да/нет)</w:t>
            </w:r>
          </w:p>
          <w:p w14:paraId="3CE599F6" w14:textId="77777777" w:rsidR="000C6D11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4F5049A8" w14:textId="77777777" w:rsidR="000C6D11" w:rsidRPr="002E0724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Если выбираете «да», то необходимо к заявке приложить файл с текстом рассказа, оформленным по требованиям, указанным в положении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A352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D11" w14:paraId="30BC3B43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79BD" w14:textId="77777777" w:rsidR="000C6D11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A314D">
              <w:rPr>
                <w:rStyle w:val="ac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Конкурс эссе «</w:t>
            </w:r>
            <w:r>
              <w:rPr>
                <w:rStyle w:val="ac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Классика и современность: противостояние или сотрудничество</w:t>
            </w:r>
            <w:r w:rsidRPr="002A314D">
              <w:rPr>
                <w:rStyle w:val="ac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» </w:t>
            </w:r>
            <w:r w:rsidRPr="002A314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(Да/нет)</w:t>
            </w:r>
          </w:p>
          <w:p w14:paraId="674F3E6B" w14:textId="77777777" w:rsidR="000C6D11" w:rsidRDefault="000C6D11" w:rsidP="00DA1D77">
            <w:pPr>
              <w:pStyle w:val="11"/>
              <w:spacing w:after="0"/>
              <w:ind w:left="141"/>
              <w:jc w:val="both"/>
              <w:rPr>
                <w:rFonts w:eastAsia="Times New Roman"/>
                <w:i/>
                <w:iCs/>
              </w:rPr>
            </w:pPr>
          </w:p>
          <w:p w14:paraId="661A8B53" w14:textId="77777777" w:rsidR="000C6D11" w:rsidRPr="00D9428D" w:rsidRDefault="000C6D11" w:rsidP="00DA1D77">
            <w:pPr>
              <w:pStyle w:val="11"/>
              <w:spacing w:after="0"/>
              <w:ind w:left="141"/>
              <w:jc w:val="both"/>
              <w:rPr>
                <w:rStyle w:val="ac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Если выбираете «да», то необходимо к заявке приложить файл с текстом эссе, оформленным по требованиям, указанным в положении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E40B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D11" w14:paraId="57B500CF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34D5" w14:textId="77777777" w:rsidR="000C6D11" w:rsidRPr="00D9428D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9428D">
              <w:rPr>
                <w:rStyle w:val="ac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Конкурс </w:t>
            </w:r>
            <w:r>
              <w:rPr>
                <w:rStyle w:val="ac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авторских стихотворений </w:t>
            </w:r>
            <w:r w:rsidRPr="00D9428D">
              <w:rPr>
                <w:rStyle w:val="ac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«</w:t>
            </w:r>
            <w:r>
              <w:rPr>
                <w:rStyle w:val="ac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Взлёт</w:t>
            </w:r>
            <w:r w:rsidRPr="00D9428D">
              <w:rPr>
                <w:rStyle w:val="ac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» </w:t>
            </w:r>
            <w:r w:rsidRPr="00D9428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(Да/нет)</w:t>
            </w:r>
          </w:p>
          <w:p w14:paraId="1409B1C3" w14:textId="77777777" w:rsidR="000C6D11" w:rsidRDefault="000C6D11" w:rsidP="00DA1D77">
            <w:pPr>
              <w:pStyle w:val="11"/>
              <w:spacing w:after="0"/>
              <w:ind w:left="141"/>
              <w:jc w:val="both"/>
              <w:rPr>
                <w:rStyle w:val="ac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52F54C46" w14:textId="77777777" w:rsidR="000C6D11" w:rsidRPr="00D9428D" w:rsidRDefault="000C6D11" w:rsidP="00DA1D77">
            <w:pPr>
              <w:pStyle w:val="11"/>
              <w:spacing w:after="0"/>
              <w:ind w:left="141"/>
              <w:jc w:val="both"/>
              <w:rPr>
                <w:rStyle w:val="ac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Если выбираете «да», то необходимо к заявке приложить файл со стихотворениями, оформленными по требованиям, указанным в положении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E961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D11" w14:paraId="7C2C892E" w14:textId="77777777" w:rsidTr="00DA1D77">
        <w:trPr>
          <w:trHeight w:val="20"/>
        </w:trPr>
        <w:tc>
          <w:tcPr>
            <w:tcW w:w="101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E57B" w14:textId="77777777" w:rsidR="000C6D11" w:rsidRPr="00280C73" w:rsidRDefault="000C6D11" w:rsidP="00DA1D77">
            <w:pPr>
              <w:pStyle w:val="11"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0C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Сведения об учителе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C6D11" w14:paraId="24BEA578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A052" w14:textId="77777777" w:rsidR="000C6D11" w:rsidRPr="00767D96" w:rsidRDefault="000C6D11" w:rsidP="00DA1D77">
            <w:pPr>
              <w:pStyle w:val="11"/>
              <w:spacing w:after="0"/>
              <w:ind w:lef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584E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6D11" w14:paraId="38A451C4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AD42" w14:textId="77777777" w:rsidR="000C6D11" w:rsidRPr="00767D96" w:rsidRDefault="000C6D11" w:rsidP="00DA1D77">
            <w:pPr>
              <w:pStyle w:val="11"/>
              <w:spacing w:after="0"/>
              <w:ind w:lef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8D73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6D11" w14:paraId="0D8D5D35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18FA4" w14:textId="77777777" w:rsidR="000C6D11" w:rsidRDefault="000C6D11" w:rsidP="00DA1D77">
            <w:pPr>
              <w:pStyle w:val="11"/>
              <w:spacing w:after="0"/>
              <w:ind w:left="14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4C55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6D11" w14:paraId="01C96FF3" w14:textId="77777777" w:rsidTr="00DA1D77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6557" w14:textId="77777777" w:rsidR="000C6D11" w:rsidRPr="00767D96" w:rsidRDefault="000C6D11" w:rsidP="00DA1D77">
            <w:pPr>
              <w:pStyle w:val="11"/>
              <w:spacing w:after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Контакты </w:t>
            </w:r>
            <w:r w:rsidRPr="004345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(телефон/ электронная почта/ страница во «</w:t>
            </w:r>
            <w:proofErr w:type="spellStart"/>
            <w:r w:rsidRPr="004345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Вконтакте</w:t>
            </w:r>
            <w:proofErr w:type="spellEnd"/>
            <w:r w:rsidRPr="0043455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»)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7F17" w14:textId="77777777" w:rsidR="000C6D11" w:rsidRPr="00767D96" w:rsidRDefault="000C6D11" w:rsidP="00DA1D77">
            <w:pPr>
              <w:pStyle w:val="11"/>
              <w:spacing w:after="0"/>
              <w:ind w:left="-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F1F8DB5" w14:textId="77777777" w:rsidR="00931716" w:rsidRDefault="00931716"/>
    <w:sectPr w:rsidR="00931716" w:rsidSect="000C6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C"/>
    <w:rsid w:val="000C6D11"/>
    <w:rsid w:val="005351BA"/>
    <w:rsid w:val="0064767E"/>
    <w:rsid w:val="00862EA1"/>
    <w:rsid w:val="008B64DC"/>
    <w:rsid w:val="00931716"/>
    <w:rsid w:val="00D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21F2D-C712-439B-9268-B8958DD8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D1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64D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4D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4D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4D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4D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4D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4D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4D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4D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4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4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4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4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4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4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4D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4D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6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4D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64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4D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8B64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4D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64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64DC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0C6D11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styleId="ac">
    <w:name w:val="Subtle Emphasis"/>
    <w:basedOn w:val="a0"/>
    <w:uiPriority w:val="19"/>
    <w:qFormat/>
    <w:rsid w:val="000C6D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Гальцова</dc:creator>
  <cp:keywords/>
  <dc:description/>
  <cp:lastModifiedBy>Дарья Гальцова</cp:lastModifiedBy>
  <cp:revision>2</cp:revision>
  <dcterms:created xsi:type="dcterms:W3CDTF">2025-11-03T11:25:00Z</dcterms:created>
  <dcterms:modified xsi:type="dcterms:W3CDTF">2025-11-03T11:26:00Z</dcterms:modified>
</cp:coreProperties>
</file>