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D907" w14:textId="5ED00D98" w:rsidR="008E042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E190C">
        <w:rPr>
          <w:rFonts w:ascii="Times New Roman" w:hAnsi="Times New Roman" w:cs="Times New Roman"/>
          <w:sz w:val="32"/>
          <w:szCs w:val="32"/>
        </w:rPr>
        <w:t>Воронежский государственный университет</w:t>
      </w:r>
    </w:p>
    <w:p w14:paraId="2378524C" w14:textId="77777777" w:rsidR="0067595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E190C">
        <w:rPr>
          <w:rFonts w:ascii="Times New Roman" w:hAnsi="Times New Roman" w:cs="Times New Roman"/>
          <w:sz w:val="32"/>
          <w:szCs w:val="32"/>
        </w:rPr>
        <w:t>Филологический факультет</w:t>
      </w:r>
    </w:p>
    <w:p w14:paraId="4C243913" w14:textId="59FA0174" w:rsidR="0067595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E190C">
        <w:rPr>
          <w:rFonts w:ascii="Times New Roman" w:hAnsi="Times New Roman" w:cs="Times New Roman"/>
          <w:sz w:val="32"/>
          <w:szCs w:val="32"/>
        </w:rPr>
        <w:t>Кафедра издательского дела</w:t>
      </w:r>
    </w:p>
    <w:p w14:paraId="19C30AEF" w14:textId="77777777" w:rsidR="0067595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CAC1F5E" w14:textId="45B05BEA" w:rsidR="0067595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E190C">
        <w:rPr>
          <w:rFonts w:ascii="Times New Roman" w:hAnsi="Times New Roman" w:cs="Times New Roman"/>
          <w:sz w:val="32"/>
          <w:szCs w:val="32"/>
        </w:rPr>
        <w:t>Воронежская областная научная библиотека имени И.С. Никитина</w:t>
      </w:r>
    </w:p>
    <w:p w14:paraId="23EA2D91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004068B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AA5BF5F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8D34FE6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D279B0E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A6825BA" w14:textId="69E2E1F9" w:rsidR="008E042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190C">
        <w:rPr>
          <w:rFonts w:ascii="Times New Roman" w:hAnsi="Times New Roman" w:cs="Times New Roman"/>
          <w:b/>
          <w:bCs/>
          <w:sz w:val="40"/>
          <w:szCs w:val="40"/>
          <w:lang w:val="en-US"/>
        </w:rPr>
        <w:t>XIV</w:t>
      </w:r>
      <w:r w:rsidRPr="004E190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378C5" w:rsidRPr="004E190C">
        <w:rPr>
          <w:rFonts w:ascii="Times New Roman" w:hAnsi="Times New Roman" w:cs="Times New Roman"/>
          <w:b/>
          <w:bCs/>
          <w:sz w:val="40"/>
          <w:szCs w:val="40"/>
        </w:rPr>
        <w:t xml:space="preserve">Международная научная конференция </w:t>
      </w:r>
    </w:p>
    <w:p w14:paraId="6E8C239B" w14:textId="77777777" w:rsidR="00E920C5" w:rsidRPr="004E190C" w:rsidRDefault="008D3BB4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190C">
        <w:rPr>
          <w:rFonts w:ascii="Times New Roman" w:hAnsi="Times New Roman" w:cs="Times New Roman"/>
          <w:b/>
          <w:bCs/>
          <w:sz w:val="40"/>
          <w:szCs w:val="40"/>
        </w:rPr>
        <w:t xml:space="preserve">«Книга в современном мире: </w:t>
      </w:r>
    </w:p>
    <w:p w14:paraId="51CCA4FD" w14:textId="67562311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190C">
        <w:rPr>
          <w:rFonts w:ascii="Times New Roman" w:hAnsi="Times New Roman" w:cs="Times New Roman"/>
          <w:b/>
          <w:bCs/>
          <w:sz w:val="40"/>
          <w:szCs w:val="40"/>
        </w:rPr>
        <w:t>уникальное в книжной культуре»</w:t>
      </w:r>
    </w:p>
    <w:p w14:paraId="5A090237" w14:textId="0350A630" w:rsidR="0067595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190C">
        <w:rPr>
          <w:rFonts w:ascii="Times New Roman" w:hAnsi="Times New Roman" w:cs="Times New Roman"/>
          <w:b/>
          <w:bCs/>
          <w:sz w:val="40"/>
          <w:szCs w:val="40"/>
        </w:rPr>
        <w:t>(18-19 февраля 2026 г.)</w:t>
      </w:r>
    </w:p>
    <w:p w14:paraId="29C551F7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96E26B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AB8AF6" w14:textId="54D89A99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E190C">
        <w:rPr>
          <w:rFonts w:ascii="Times New Roman" w:hAnsi="Times New Roman" w:cs="Times New Roman"/>
          <w:b/>
          <w:bCs/>
          <w:sz w:val="40"/>
          <w:szCs w:val="40"/>
        </w:rPr>
        <w:t>ПРОГРАММА</w:t>
      </w:r>
    </w:p>
    <w:p w14:paraId="55368216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59BF88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9AC3A5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A7E7D8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699F92" w14:textId="77777777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8A3CC3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7DE713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0438CC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75EA7E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75DE271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353FFF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E124D55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C0AB9F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599B5C7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6B873A" w14:textId="5F3770A9" w:rsidR="008E042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Воронеж</w:t>
      </w:r>
    </w:p>
    <w:p w14:paraId="2D5262F4" w14:textId="55ECF55E" w:rsidR="008E042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E190C">
        <w:rPr>
          <w:rFonts w:ascii="Times New Roman" w:hAnsi="Times New Roman" w:cs="Times New Roman"/>
          <w:sz w:val="32"/>
          <w:szCs w:val="32"/>
        </w:rPr>
        <w:t>2026</w:t>
      </w:r>
    </w:p>
    <w:p w14:paraId="1AF70E0C" w14:textId="77777777" w:rsidR="00995451" w:rsidRPr="004E190C" w:rsidRDefault="00995451" w:rsidP="00F07D11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4E190C">
        <w:rPr>
          <w:rFonts w:ascii="Times New Roman" w:hAnsi="Times New Roman" w:cs="Times New Roman"/>
          <w:b/>
          <w:bCs/>
          <w:sz w:val="40"/>
          <w:szCs w:val="40"/>
        </w:rPr>
        <w:br w:type="page"/>
      </w:r>
    </w:p>
    <w:p w14:paraId="1A615B7E" w14:textId="77777777" w:rsidR="00995451" w:rsidRPr="004E190C" w:rsidRDefault="00995451" w:rsidP="00F07D1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674FD76" w14:textId="4428B691" w:rsidR="004649A1" w:rsidRPr="004E190C" w:rsidRDefault="00094969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комитет:</w:t>
      </w:r>
    </w:p>
    <w:p w14:paraId="45229D88" w14:textId="77777777" w:rsidR="0067595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65D94" w14:textId="24F42455" w:rsidR="00094969" w:rsidRPr="004E190C" w:rsidRDefault="00094969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sz w:val="28"/>
          <w:szCs w:val="28"/>
        </w:rPr>
        <w:t>Председатель оргкомитета – Грачева Жанна Владимировна</w:t>
      </w:r>
    </w:p>
    <w:p w14:paraId="6E40F8EA" w14:textId="159FEE26" w:rsidR="00094969" w:rsidRPr="004E190C" w:rsidRDefault="00094969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sz w:val="28"/>
          <w:szCs w:val="28"/>
        </w:rPr>
        <w:t>Сопредседатель оргкомитета – Житенев Александр Анатольевич</w:t>
      </w:r>
    </w:p>
    <w:p w14:paraId="249CF6C6" w14:textId="4D9A167A" w:rsidR="00995451" w:rsidRPr="004E190C" w:rsidRDefault="00094969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sz w:val="28"/>
          <w:szCs w:val="28"/>
        </w:rPr>
        <w:t xml:space="preserve">Председатель программного комитета –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Аскерли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Эльчин Юсиф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оглы</w:t>
      </w:r>
      <w:proofErr w:type="spellEnd"/>
    </w:p>
    <w:p w14:paraId="702DDCAA" w14:textId="77777777" w:rsidR="00995451" w:rsidRPr="004E190C" w:rsidRDefault="00995451" w:rsidP="00F07D1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3EFD1DCE" w14:textId="07B123B7" w:rsidR="00995451" w:rsidRPr="004E190C" w:rsidRDefault="00E920C5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Регламент:</w:t>
      </w:r>
    </w:p>
    <w:p w14:paraId="5CF5A296" w14:textId="77777777" w:rsidR="0067595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57FDAB" w14:textId="5C023D47" w:rsidR="00E920C5" w:rsidRPr="004E190C" w:rsidRDefault="00E920C5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sz w:val="28"/>
          <w:szCs w:val="28"/>
        </w:rPr>
        <w:t>Пленарное заседание – 20 минут на выступление, 10 минут на вопросы</w:t>
      </w:r>
      <w:r w:rsidR="00255836" w:rsidRPr="004E190C">
        <w:rPr>
          <w:rFonts w:ascii="Times New Roman" w:hAnsi="Times New Roman" w:cs="Times New Roman"/>
          <w:sz w:val="28"/>
          <w:szCs w:val="28"/>
        </w:rPr>
        <w:t>.</w:t>
      </w:r>
    </w:p>
    <w:p w14:paraId="77936A23" w14:textId="4A2850D0" w:rsidR="00E920C5" w:rsidRPr="004E190C" w:rsidRDefault="00E920C5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sz w:val="28"/>
          <w:szCs w:val="28"/>
        </w:rPr>
        <w:t>Секционные заседания – 15 минут на выступление, 5 минут на вопросы.</w:t>
      </w:r>
    </w:p>
    <w:p w14:paraId="6D357EC0" w14:textId="77777777" w:rsidR="00995451" w:rsidRPr="004E190C" w:rsidRDefault="0099545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9BA6C" w14:textId="77777777" w:rsidR="0067595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3AA6B1" w14:textId="181CA5EB" w:rsidR="00675951" w:rsidRPr="004E190C" w:rsidRDefault="00626CFC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Места проведения заседаний</w:t>
      </w:r>
      <w:r w:rsidR="00675951"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8BDA5F9" w14:textId="77777777" w:rsidR="0067595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15CDE" w14:textId="77777777" w:rsidR="00F07D1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18 февраля</w:t>
      </w:r>
      <w:r w:rsidRPr="004E190C">
        <w:rPr>
          <w:rFonts w:ascii="Times New Roman" w:hAnsi="Times New Roman" w:cs="Times New Roman"/>
          <w:sz w:val="28"/>
          <w:szCs w:val="28"/>
        </w:rPr>
        <w:t xml:space="preserve">, в первый день работы конференции, заседания проходят в Воронежском государственном университете, в 1 (Университетская пл., 1) и 2 корпусах (Пл. Ленина, 10); </w:t>
      </w:r>
    </w:p>
    <w:p w14:paraId="57939632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C222DE" w14:textId="057E431D" w:rsidR="00675951" w:rsidRPr="004E190C" w:rsidRDefault="00675951" w:rsidP="00F07D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19 февраля</w:t>
      </w:r>
      <w:r w:rsidRPr="004E190C">
        <w:rPr>
          <w:rFonts w:ascii="Times New Roman" w:hAnsi="Times New Roman" w:cs="Times New Roman"/>
          <w:sz w:val="28"/>
          <w:szCs w:val="28"/>
        </w:rPr>
        <w:t>, во второй день работы конференции, заседания проходят в ВОУНБ имени И.С. Никитина (Пл. Ленина, 2) и во 2 корпусе Воронежского государственного университета (Пл. Ленина, 10).</w:t>
      </w:r>
    </w:p>
    <w:p w14:paraId="60564581" w14:textId="77777777" w:rsidR="00995451" w:rsidRPr="004E190C" w:rsidRDefault="00995451" w:rsidP="00F07D1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F817ACE" w14:textId="2E2E2644" w:rsidR="008E0421" w:rsidRPr="004E190C" w:rsidRDefault="008E0421" w:rsidP="00F07D1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66DAA378" w14:textId="1A858664" w:rsidR="008E0421" w:rsidRPr="004E190C" w:rsidRDefault="008E0421" w:rsidP="00F07D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8B1276D" w14:textId="7082AC8C" w:rsidR="00995451" w:rsidRPr="004E190C" w:rsidRDefault="0099545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18 февраля, среда</w:t>
      </w:r>
    </w:p>
    <w:p w14:paraId="660C6D90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340E34D9" w14:textId="3264F4B4" w:rsidR="00B007A9" w:rsidRPr="004E190C" w:rsidRDefault="00B007A9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8E042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-е Пленарное заседание.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Уникальные издания в российских книжных собраниях</w:t>
      </w:r>
      <w:r w:rsidR="002866A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(ВГУ, главный корпус, Университетская Пл., 1, 2-й этаж, конференц-зал).</w:t>
      </w:r>
    </w:p>
    <w:p w14:paraId="6B3979B6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54B173E" w14:textId="77777777" w:rsidR="00B46FF0" w:rsidRPr="004E190C" w:rsidRDefault="00B46FF0" w:rsidP="00B46FF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Приветствие ректора ВГУ Юрия Николаевича </w:t>
      </w:r>
      <w:proofErr w:type="spellStart"/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Старилова</w:t>
      </w:r>
      <w:proofErr w:type="spellEnd"/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декана филологического факультета Грачевой Жанны Владимировны. </w:t>
      </w:r>
    </w:p>
    <w:p w14:paraId="4BE1ECED" w14:textId="77777777" w:rsidR="00B46FF0" w:rsidRPr="004E190C" w:rsidRDefault="00B46FF0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77839" w14:textId="79870544" w:rsidR="002D7E31" w:rsidRPr="004E190C" w:rsidRDefault="00F9509B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10.00</w:t>
      </w:r>
      <w:r w:rsidR="00B007A9" w:rsidRPr="004E190C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191536" w:rsidRPr="004E190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007A9" w:rsidRPr="004E190C">
        <w:rPr>
          <w:rFonts w:ascii="Times New Roman" w:hAnsi="Times New Roman" w:cs="Times New Roman"/>
          <w:b/>
          <w:bCs/>
          <w:sz w:val="28"/>
          <w:szCs w:val="28"/>
        </w:rPr>
        <w:t>.00.</w:t>
      </w:r>
    </w:p>
    <w:p w14:paraId="54497BF0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7462755" w14:textId="16FF1EB3" w:rsidR="00A46C26" w:rsidRPr="004E190C" w:rsidRDefault="00A46C26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Модераторы: Грачева Жанна Владимировна, </w:t>
      </w:r>
      <w:proofErr w:type="spellStart"/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Нагина</w:t>
      </w:r>
      <w:proofErr w:type="spellEnd"/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Ксения Алексеевна. </w:t>
      </w:r>
    </w:p>
    <w:p w14:paraId="36A7D79C" w14:textId="77777777" w:rsidR="00690476" w:rsidRPr="004E190C" w:rsidRDefault="00690476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7E30A2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4ACDA" w14:textId="222487E5" w:rsidR="006F6907" w:rsidRPr="004E190C" w:rsidRDefault="006F6907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Грачева Жанна Владимировна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декан филологического факультета, заведующий кафедрой издательского дела). Кафедра издательского дела ВГУ как уникальное явление в контексте развития книжной культуры.</w:t>
      </w:r>
    </w:p>
    <w:p w14:paraId="38FB192E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2C5B2" w14:textId="7A1CABE3" w:rsidR="009942BE" w:rsidRPr="004E190C" w:rsidRDefault="009942BE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Игошина Екатерина Петровна</w:t>
      </w:r>
      <w:r w:rsidR="00180838" w:rsidRPr="004E190C">
        <w:rPr>
          <w:rFonts w:ascii="Times New Roman" w:hAnsi="Times New Roman" w:cs="Times New Roman"/>
          <w:sz w:val="28"/>
          <w:szCs w:val="28"/>
        </w:rPr>
        <w:t xml:space="preserve"> (Государственный музей изобразительных искусств имени А.С. Пушкина, Отдел научной библиотеки, заведующий),</w:t>
      </w:r>
      <w:r w:rsidRPr="004E190C">
        <w:rPr>
          <w:rFonts w:ascii="Times New Roman" w:hAnsi="Times New Roman" w:cs="Times New Roman"/>
          <w:sz w:val="28"/>
          <w:szCs w:val="28"/>
        </w:rPr>
        <w:t xml:space="preserve"> 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Маркова Анна Игоревна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(Государственный музей изобразительных искусств имени А.С. Пушкина, Отдел научной библиотеки, заместитель заведующего). Московский Витрувий: от атрибуции помет на полях трактата до издания книги. </w:t>
      </w:r>
    </w:p>
    <w:p w14:paraId="216EC451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3A53BD" w14:textId="1401BAFA" w:rsidR="00191536" w:rsidRPr="004E190C" w:rsidRDefault="00191536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Субботина Ольга Владимировна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(Библиотека Российской академии наук, старший научный сотрудник Научно-исследовательского отдела редкой книги). Парижские </w:t>
      </w:r>
      <w:proofErr w:type="spellStart"/>
      <w:r w:rsidRPr="004B113D">
        <w:rPr>
          <w:rFonts w:ascii="Times New Roman" w:hAnsi="Times New Roman" w:cs="Times New Roman"/>
          <w:i/>
          <w:iCs/>
          <w:sz w:val="28"/>
          <w:szCs w:val="28"/>
        </w:rPr>
        <w:t>Horae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из собрания Библиотеки Российской академии наук: к вопросу об уникальности экземпляров малотиражных изданий первой половины XVI века. </w:t>
      </w:r>
    </w:p>
    <w:p w14:paraId="66ECC2D8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05F78" w14:textId="316E1372" w:rsidR="006607FF" w:rsidRPr="004E190C" w:rsidRDefault="006F6907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Малик Юрий Сергеевич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областной художественный музей им. И.Н. Крамского, главный хранитель; Воронежский государственный университет, преподаватель кафедры онтологии и теории познания). Уникальные издания в собрании ВОХМ им. И.Н. Крамского: вопросы провенанса. </w:t>
      </w:r>
    </w:p>
    <w:p w14:paraId="0E38A13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48B66D" w14:textId="23FBCEC8" w:rsidR="003A6349" w:rsidRPr="004E190C" w:rsidRDefault="003A6349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Иваницкий Александр Ильич</w:t>
      </w:r>
      <w:r w:rsidR="002C6786" w:rsidRPr="004E190C">
        <w:rPr>
          <w:rFonts w:ascii="Times New Roman" w:hAnsi="Times New Roman" w:cs="Times New Roman"/>
          <w:sz w:val="28"/>
          <w:szCs w:val="28"/>
        </w:rPr>
        <w:t xml:space="preserve"> (Российский государственный гуманитарный университет, ведущий научный сотрудник Института высших гуманитарных исследований им. Е.М. </w:t>
      </w:r>
      <w:proofErr w:type="spellStart"/>
      <w:r w:rsidR="002C6786" w:rsidRPr="004E190C">
        <w:rPr>
          <w:rFonts w:ascii="Times New Roman" w:hAnsi="Times New Roman" w:cs="Times New Roman"/>
          <w:sz w:val="28"/>
          <w:szCs w:val="28"/>
        </w:rPr>
        <w:t>Мелетинского</w:t>
      </w:r>
      <w:proofErr w:type="spellEnd"/>
      <w:r w:rsidR="002C6786" w:rsidRPr="004E190C">
        <w:rPr>
          <w:rFonts w:ascii="Times New Roman" w:hAnsi="Times New Roman" w:cs="Times New Roman"/>
          <w:sz w:val="28"/>
          <w:szCs w:val="28"/>
        </w:rPr>
        <w:t>)</w:t>
      </w:r>
      <w:r w:rsidRPr="004E1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Нагина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Ксения Алексеевна</w:t>
      </w:r>
      <w:r w:rsidR="002C6786" w:rsidRPr="004E190C">
        <w:rPr>
          <w:rFonts w:ascii="Times New Roman" w:hAnsi="Times New Roman" w:cs="Times New Roman"/>
          <w:sz w:val="28"/>
          <w:szCs w:val="28"/>
        </w:rPr>
        <w:t xml:space="preserve"> (</w:t>
      </w:r>
      <w:r w:rsidRPr="004E190C">
        <w:rPr>
          <w:rFonts w:ascii="Times New Roman" w:hAnsi="Times New Roman" w:cs="Times New Roman"/>
          <w:sz w:val="28"/>
          <w:szCs w:val="28"/>
        </w:rPr>
        <w:t xml:space="preserve">Воронежский государственный университет, профессор кафедры истории и типологии русской и зарубежной литературы). «Уникальность духовного </w:t>
      </w:r>
      <w:r w:rsidRPr="004E190C">
        <w:rPr>
          <w:rFonts w:ascii="Times New Roman" w:hAnsi="Times New Roman" w:cs="Times New Roman"/>
          <w:sz w:val="28"/>
          <w:szCs w:val="28"/>
        </w:rPr>
        <w:lastRenderedPageBreak/>
        <w:t xml:space="preserve">опыта как идейная установка: письма Г. ф. Клейста к Вильгельмине фон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Ценге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как мотивное предвестие толстовской философии природы 1860-х гг.» </w:t>
      </w:r>
    </w:p>
    <w:p w14:paraId="66CBD024" w14:textId="77777777" w:rsidR="00E147EF" w:rsidRDefault="00E147E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9CEBF" w14:textId="67E211A5" w:rsidR="00E57C2E" w:rsidRPr="004E190C" w:rsidRDefault="00E57C2E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Леден</w:t>
      </w:r>
      <w:r w:rsidR="00995451" w:rsidRPr="004E190C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ва Жанна Анатольевна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областной литературный Музей имени И. С. Никитина, старший научный сотрудник). Книга как феномен диалога с художником. Малотиражное издание И.А. Бунина «Таинство любви. Дело корнета Елагина» (Париж, 1963) с иллюстрациями Пабло Пикассо и Константина Терешковича (из коллекции воронежского областного литературного музея им. И.С. Никитина). </w:t>
      </w:r>
    </w:p>
    <w:p w14:paraId="19446ACE" w14:textId="77777777" w:rsidR="002B5C01" w:rsidRPr="004E190C" w:rsidRDefault="002B5C0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83157" w14:textId="286B25E2" w:rsidR="00F87EF8" w:rsidRDefault="00F87EF8" w:rsidP="00E147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221200002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13.00-14.00 ОБЕД</w:t>
      </w:r>
    </w:p>
    <w:bookmarkEnd w:id="0"/>
    <w:p w14:paraId="346779D0" w14:textId="77777777" w:rsidR="00F87EF8" w:rsidRDefault="00F87EF8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7239CF" w14:textId="4D399073" w:rsidR="00D452B9" w:rsidRPr="004E190C" w:rsidRDefault="008E042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1-е </w:t>
      </w:r>
      <w:r w:rsidR="0099545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екционное заседание. </w:t>
      </w:r>
      <w:r w:rsidR="006F6907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Уникальные издательские проекты </w:t>
      </w:r>
      <w:r w:rsidR="002866A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(ВГУ, главный корпус, Университетская Пл., 1, 2-й этаж, конференц-зал).</w:t>
      </w:r>
    </w:p>
    <w:p w14:paraId="3DC97C32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2D56BF" w14:textId="6F069534" w:rsidR="00191536" w:rsidRPr="004E190C" w:rsidRDefault="00191536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14.00-17.</w:t>
      </w:r>
      <w:r w:rsidR="00690476" w:rsidRPr="004E190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3CCF5C97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035A18" w14:textId="75AE5A69" w:rsidR="00A46C26" w:rsidRPr="004E190C" w:rsidRDefault="00A46C26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Модераторы: Житен</w:t>
      </w:r>
      <w:r w:rsidR="00995451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</w:t>
      </w: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Александр Анатольевич, </w:t>
      </w:r>
      <w:proofErr w:type="spellStart"/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Рыбачева</w:t>
      </w:r>
      <w:proofErr w:type="spellEnd"/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Лариса Васильевна.</w:t>
      </w:r>
    </w:p>
    <w:p w14:paraId="33669D68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5DC1F" w14:textId="6BF79C90" w:rsidR="00D452B9" w:rsidRPr="00ED78CA" w:rsidRDefault="0075586E" w:rsidP="00F07D1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Житен</w:t>
      </w:r>
      <w:r w:rsidR="00995451" w:rsidRPr="004E190C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в Александр Анатольевич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профессор кафедры издательского дела). Виктор Пивоваров иллюстрирует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Овсея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Дриза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: об одном уникальном издательском опыте. </w:t>
      </w:r>
      <w:r w:rsidR="00ED78CA" w:rsidRPr="00ED78CA">
        <w:rPr>
          <w:rFonts w:ascii="Times New Roman" w:hAnsi="Times New Roman" w:cs="Times New Roman"/>
          <w:i/>
          <w:iCs/>
          <w:sz w:val="28"/>
          <w:szCs w:val="28"/>
        </w:rPr>
        <w:t>Исследование выполнено за счет гранта Российского научного фонда № 25-28-03020 в Воронежском государственном университете</w:t>
      </w:r>
      <w:r w:rsidR="00ED78C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E6A320D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39886" w14:textId="270265C3" w:rsidR="00B007A9" w:rsidRPr="004E190C" w:rsidRDefault="00B007A9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Светашёва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Татьяна Анатольевна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(Белорусский государственный университет, старший преподаватель кафедры русской литературы филологического факультета</w:t>
      </w:r>
      <w:r w:rsidR="00225F3C" w:rsidRPr="004E190C">
        <w:rPr>
          <w:rFonts w:ascii="Times New Roman" w:hAnsi="Times New Roman" w:cs="Times New Roman"/>
          <w:sz w:val="28"/>
          <w:szCs w:val="28"/>
        </w:rPr>
        <w:t>, г. Минск, Беларусь</w:t>
      </w:r>
      <w:r w:rsidRPr="004E190C">
        <w:rPr>
          <w:rFonts w:ascii="Times New Roman" w:hAnsi="Times New Roman" w:cs="Times New Roman"/>
          <w:sz w:val="28"/>
          <w:szCs w:val="28"/>
        </w:rPr>
        <w:t xml:space="preserve">). Игра с формой и структурой поэтического сборника в русской литературе XX–XXI века. </w:t>
      </w:r>
    </w:p>
    <w:p w14:paraId="0B29778E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AFD3B" w14:textId="7B0F0B17" w:rsidR="00E55530" w:rsidRPr="004E190C" w:rsidRDefault="00E55530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Плотникова Ирина Юрьевна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(Уральский федеральный университет, заведующий редакционно-издательским отделом ИПЦ, старший преподаватель кафедры издательского дела), 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Климова Ольга Викторовна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(Уральский федеральный университет, заведующий кафедрой издательского дела). В чем уникальность книги? (Из опыта работы студенческой редакции УрФУ). </w:t>
      </w:r>
    </w:p>
    <w:p w14:paraId="2CEA4047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A0EF0" w14:textId="50DC4259" w:rsidR="002B5C01" w:rsidRPr="004E190C" w:rsidRDefault="002B5C0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Рыбачева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Л</w:t>
      </w:r>
      <w:r w:rsidR="00A46C26" w:rsidRPr="004E190C">
        <w:rPr>
          <w:rFonts w:ascii="Times New Roman" w:hAnsi="Times New Roman" w:cs="Times New Roman"/>
          <w:b/>
          <w:bCs/>
          <w:sz w:val="28"/>
          <w:szCs w:val="28"/>
        </w:rPr>
        <w:t>ариса Васильевна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издательского дела). Возвращенный авангард: о книге Андрея Сарабьянова «Русский авангард» и выставках художников-авангардистов.</w:t>
      </w:r>
    </w:p>
    <w:p w14:paraId="60CA2B2A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36A1F" w14:textId="31B0A582" w:rsidR="008E0421" w:rsidRPr="004E190C" w:rsidRDefault="008E042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Гладышева Светлана Николаевна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журналистики и литературы). </w:t>
      </w:r>
      <w:r w:rsidRPr="004E190C">
        <w:rPr>
          <w:rFonts w:ascii="Times New Roman" w:hAnsi="Times New Roman" w:cs="Times New Roman"/>
          <w:sz w:val="28"/>
          <w:szCs w:val="28"/>
        </w:rPr>
        <w:lastRenderedPageBreak/>
        <w:t xml:space="preserve">Книгоиздательская деятельность русского зарубежья на страницах журнала «Новая русская книга» (1922–1923). </w:t>
      </w:r>
    </w:p>
    <w:p w14:paraId="21509E7A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8E4A3" w14:textId="46E6DA47" w:rsidR="008E0421" w:rsidRPr="004E190C" w:rsidRDefault="008E042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Позднякова Ольга Витальевна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издательского дела). Искусство силуэта в иллюстрировании детской книги. История и современность. </w:t>
      </w:r>
    </w:p>
    <w:p w14:paraId="410B4E5E" w14:textId="77777777" w:rsidR="00E147EF" w:rsidRDefault="00E147E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40FC7" w14:textId="7042783A" w:rsidR="00DF1C1F" w:rsidRPr="004E190C" w:rsidRDefault="00DF1C1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Панина Нина Леонидовна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(Новосибирский государственный университет, доцент кафедры истории, культуры и искусств). Книга-рождественский подарок: «Лес в середине зимы» Сюзанны Кларк. </w:t>
      </w:r>
    </w:p>
    <w:p w14:paraId="42E4566B" w14:textId="77777777" w:rsidR="00DF1C1F" w:rsidRPr="004E190C" w:rsidRDefault="00DF1C1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F1DE8" w14:textId="1C32098A" w:rsidR="002866A6" w:rsidRPr="004E190C" w:rsidRDefault="008E042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2-е </w:t>
      </w:r>
      <w:r w:rsidR="0099545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екционное заседание.</w:t>
      </w:r>
      <w:r w:rsidR="003B7397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Региональная книжная культура и региональные тексты русской литературы 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="002866A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ВГУ, главный корпус, Университетская Пл., 1, 2-й этаж, 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Б</w:t>
      </w:r>
      <w:r w:rsidR="002866A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елый зал).</w:t>
      </w:r>
    </w:p>
    <w:p w14:paraId="1EBA541C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8815A" w14:textId="2CDC6924" w:rsidR="003B7397" w:rsidRPr="004E190C" w:rsidRDefault="003B7397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25140" w:rsidRPr="004E190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2F0B72" w:rsidRPr="004E190C">
        <w:rPr>
          <w:rFonts w:ascii="Times New Roman" w:hAnsi="Times New Roman" w:cs="Times New Roman"/>
          <w:b/>
          <w:bCs/>
          <w:sz w:val="28"/>
          <w:szCs w:val="28"/>
        </w:rPr>
        <w:t>-1</w:t>
      </w:r>
      <w:r w:rsidR="00925140" w:rsidRPr="004E19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F0B72" w:rsidRPr="004E190C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513D3874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77B077" w14:textId="6D397B54" w:rsidR="00115D1F" w:rsidRPr="004E190C" w:rsidRDefault="00115D1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Модераторы</w:t>
      </w:r>
      <w:r w:rsidR="00662C71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Грачева Жанна Владимировна, </w:t>
      </w: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Кондратенко Алексей Иванович.</w:t>
      </w:r>
    </w:p>
    <w:p w14:paraId="3907AB70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D65BB" w14:textId="4C0DC441" w:rsidR="00675951" w:rsidRPr="004E190C" w:rsidRDefault="0067595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Видья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Сварге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>-Мадане</w:t>
      </w:r>
      <w:r w:rsidRPr="004E190C">
        <w:rPr>
          <w:rFonts w:ascii="Times New Roman" w:hAnsi="Times New Roman" w:cs="Times New Roman"/>
          <w:sz w:val="28"/>
          <w:szCs w:val="28"/>
        </w:rPr>
        <w:t xml:space="preserve"> (Российский центр культуры и науки в Мумбаи,</w:t>
      </w:r>
      <w:r w:rsidRPr="004E190C">
        <w:rPr>
          <w:rFonts w:ascii="Times New Roman" w:hAnsi="Times New Roman" w:cs="Times New Roman"/>
        </w:rPr>
        <w:t xml:space="preserve"> </w:t>
      </w:r>
      <w:r w:rsidRPr="004E190C">
        <w:rPr>
          <w:rFonts w:ascii="Times New Roman" w:hAnsi="Times New Roman" w:cs="Times New Roman"/>
          <w:sz w:val="28"/>
          <w:szCs w:val="28"/>
        </w:rPr>
        <w:t>руководитель Департамента русского языка</w:t>
      </w:r>
      <w:r w:rsidR="00225F3C" w:rsidRPr="004E190C">
        <w:rPr>
          <w:rFonts w:ascii="Times New Roman" w:hAnsi="Times New Roman" w:cs="Times New Roman"/>
          <w:sz w:val="28"/>
          <w:szCs w:val="28"/>
        </w:rPr>
        <w:t>, Индия</w:t>
      </w:r>
      <w:r w:rsidRPr="004E190C">
        <w:rPr>
          <w:rFonts w:ascii="Times New Roman" w:hAnsi="Times New Roman" w:cs="Times New Roman"/>
          <w:sz w:val="28"/>
          <w:szCs w:val="28"/>
        </w:rPr>
        <w:t>).</w:t>
      </w:r>
      <w:r w:rsidRPr="004E190C">
        <w:rPr>
          <w:rFonts w:ascii="Times New Roman" w:hAnsi="Times New Roman" w:cs="Times New Roman"/>
        </w:rPr>
        <w:t xml:space="preserve"> </w:t>
      </w:r>
      <w:r w:rsidRPr="004E190C">
        <w:rPr>
          <w:rFonts w:ascii="Times New Roman" w:hAnsi="Times New Roman" w:cs="Times New Roman"/>
          <w:sz w:val="28"/>
          <w:szCs w:val="28"/>
        </w:rPr>
        <w:t xml:space="preserve">Уникальные феномены в искусстве книги. </w:t>
      </w:r>
    </w:p>
    <w:p w14:paraId="5ECAFA02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71F9B" w14:textId="7648B815" w:rsidR="003B7397" w:rsidRPr="004E190C" w:rsidRDefault="003B7397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Листенгартен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Семенович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советник ректора, ученый секретарь Совета ректоров вузов Воронежской области). Современные сборники, посвященные видным деятелям вузов Воронежа, как реализация общественного проекта «педагогика памяти». </w:t>
      </w:r>
    </w:p>
    <w:p w14:paraId="338001B0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442D7" w14:textId="6B22DD15" w:rsidR="003B7397" w:rsidRPr="004E190C" w:rsidRDefault="003B7397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Кондратенко Алексей Иванович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(Орловский Дом литераторов, и.о. директора, заведующий методическим отделом; председатель правления Орловской областной организации Союза писателей России). «Орловские издательства Академии госслужбы и телерадиокомпании: вклад в развитие культуры региона». </w:t>
      </w:r>
    </w:p>
    <w:p w14:paraId="7B4354C5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552185" w14:textId="50CD9E6B" w:rsidR="003B7397" w:rsidRPr="004E190C" w:rsidRDefault="003B7397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Попов Сергей Александрович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связей с общественностью, рекламы и дизайна факультета журналистики; доцент кафедры издательского дела). Цифровой аналог уникального: как книжный проект рождается из блога и социальных медиа (кейс «Дома не сидится») </w:t>
      </w:r>
    </w:p>
    <w:p w14:paraId="72699A3E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F3EF6A" w14:textId="61180AF7" w:rsidR="003B7397" w:rsidRPr="004E190C" w:rsidRDefault="003B7397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Чигирева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Елена Михайловна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издательского дела). Уникальный воронежский Путеводитель как воплощение просветительской миссии воронежского земства. </w:t>
      </w:r>
    </w:p>
    <w:p w14:paraId="6FB1C1B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349857" w14:textId="584F27AB" w:rsidR="003B7397" w:rsidRPr="004E190C" w:rsidRDefault="003B7397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Слинько Марина Анатольевна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педагогический университет, доцент кафедры русского языка, современной русской и зарубежной литературы). Смысловые грани поэм И.А. Щёлокова в живописи О.М.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Савостюка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(на материале репродукции картины художника «Крик»). </w:t>
      </w:r>
    </w:p>
    <w:p w14:paraId="10BAC346" w14:textId="77777777" w:rsidR="00E147EF" w:rsidRDefault="00E147E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C50B7B" w14:textId="69CA4B61" w:rsidR="003B7397" w:rsidRPr="004E190C" w:rsidRDefault="003B7397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Лукашова Дарья Сергеевна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аспирант кафедры онтологии и теории познания). Город, творящий писателя и писатель, творящий город: авторское конструирование мифа о Воронеже в литературном тексте. </w:t>
      </w:r>
    </w:p>
    <w:p w14:paraId="7A41862F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8AF65" w14:textId="5AC3DBA5" w:rsidR="00191536" w:rsidRPr="004E190C" w:rsidRDefault="00344D8D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Дьякова Лариса Николаевна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электронных СМИ и речевой коммуникации)</w:t>
      </w:r>
      <w:r w:rsidR="00887E29">
        <w:rPr>
          <w:rFonts w:ascii="Times New Roman" w:hAnsi="Times New Roman" w:cs="Times New Roman"/>
          <w:sz w:val="28"/>
          <w:szCs w:val="28"/>
        </w:rPr>
        <w:t>.</w:t>
      </w:r>
      <w:r w:rsidRPr="004E190C">
        <w:rPr>
          <w:rFonts w:ascii="Times New Roman" w:hAnsi="Times New Roman" w:cs="Times New Roman"/>
          <w:sz w:val="28"/>
          <w:szCs w:val="28"/>
        </w:rPr>
        <w:t xml:space="preserve"> Тема СВО в книгах воронежских авторов.</w:t>
      </w:r>
    </w:p>
    <w:p w14:paraId="407F5E10" w14:textId="77777777" w:rsidR="00995451" w:rsidRPr="004E190C" w:rsidRDefault="0099545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2DC3C" w14:textId="096C5CFC" w:rsidR="00AF307F" w:rsidRPr="004E190C" w:rsidRDefault="008E042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3-е </w:t>
      </w:r>
      <w:r w:rsidR="0099545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екционное заседание</w:t>
      </w:r>
      <w:r w:rsidR="00AF307F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. Философские и литературные сюжеты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B22D5D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="002866A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ВГУ, </w:t>
      </w:r>
      <w:r w:rsidR="00B22D5D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2-й корпус, </w:t>
      </w:r>
      <w:r w:rsidR="002866A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Пл. Ленина, 10, </w:t>
      </w:r>
      <w:r w:rsidR="00B22D5D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Ауд. </w:t>
      </w:r>
      <w:r w:rsidR="002866A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92</w:t>
      </w:r>
      <w:r w:rsidR="00B22D5D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414AD729" w14:textId="77777777" w:rsidR="00F07D11" w:rsidRPr="004E190C" w:rsidRDefault="00F07D11" w:rsidP="00F07D11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50D1D4F" w14:textId="3EC5B202" w:rsidR="00AF307F" w:rsidRPr="004E190C" w:rsidRDefault="00AF307F" w:rsidP="00F07D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14.00-17.00</w:t>
      </w:r>
    </w:p>
    <w:p w14:paraId="2EF0C21A" w14:textId="77777777" w:rsidR="00F07D11" w:rsidRPr="004E190C" w:rsidRDefault="00F07D11" w:rsidP="00F07D1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2202255" w14:textId="6F2D10F7" w:rsidR="00115D1F" w:rsidRPr="004E190C" w:rsidRDefault="00115D1F" w:rsidP="00F07D1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Модераторы: Швецова Ольга Анатольевна, Бутко Виктория Юрьевна.</w:t>
      </w:r>
    </w:p>
    <w:p w14:paraId="423FD46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07E97" w14:textId="65532859" w:rsidR="00AF307F" w:rsidRPr="004E190C" w:rsidRDefault="00AF307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Швецова Ольга Анатольевна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</w:t>
      </w:r>
      <w:r w:rsidR="00115D1F" w:rsidRPr="004E190C">
        <w:rPr>
          <w:rFonts w:ascii="Times New Roman" w:hAnsi="Times New Roman" w:cs="Times New Roman"/>
          <w:sz w:val="28"/>
          <w:szCs w:val="28"/>
        </w:rPr>
        <w:t>(</w:t>
      </w:r>
      <w:r w:rsidRPr="004E190C">
        <w:rPr>
          <w:rFonts w:ascii="Times New Roman" w:hAnsi="Times New Roman" w:cs="Times New Roman"/>
          <w:sz w:val="28"/>
          <w:szCs w:val="28"/>
        </w:rPr>
        <w:t xml:space="preserve">Воронежский государственный университет, доцент кафедры русского языка). Ф.М. Достоевский как ментальный код русской культуры.  </w:t>
      </w:r>
    </w:p>
    <w:p w14:paraId="0F5A9434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7E8CD" w14:textId="25C4F0E7" w:rsidR="00AF307F" w:rsidRPr="004E190C" w:rsidRDefault="00AF307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Резаков Ярослав Олегович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(независимый исследователь), 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Старцева Ирина Леонидовна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(Брянский государственный университет имени академика И.Г. Петровского, доцент кафедры русской, зарубежной литературы и массовых коммуникаций), 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Шаравин Андрей Владимирович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(Брянский государственный университет имени академика И.Г. Петровского, профессор кафедры русской, зарубежной литературы и массовых коммуникаций). «Фиоритуры» Е. Звягина: уникальность стратегии письма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contrа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глобализации культурных потоков. </w:t>
      </w:r>
    </w:p>
    <w:p w14:paraId="57D088B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992AB" w14:textId="20F450E8" w:rsidR="00AF307F" w:rsidRPr="004E190C" w:rsidRDefault="00AF307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Кондратенко Анна Алексеевна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(ООО «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», учитель русского языка). Новая жизнь «Герани»: от Серебряного века к современности. </w:t>
      </w:r>
    </w:p>
    <w:p w14:paraId="6A1ABEC5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E5A394" w14:textId="761A4D77" w:rsidR="00AF307F" w:rsidRPr="004E190C" w:rsidRDefault="008E042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Токарева Наталья Владимировна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старший преподаватель кафедры издательского дела). Уникальность книжной серии как основа для формирования лояльности аудитории в условиях переизбытка предложения.</w:t>
      </w:r>
    </w:p>
    <w:p w14:paraId="17A2E19F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C7D526" w14:textId="1F15852D" w:rsidR="00EE612F" w:rsidRPr="004E190C" w:rsidRDefault="00EE612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Алиханова Вероника </w:t>
      </w: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Левановна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педагогический университет, старший преподаватель кафедры философии, экономики и социально-гуманитарных дисциплин). Проблема авторства в контексте существования искусственного интеллекта. </w:t>
      </w:r>
    </w:p>
    <w:p w14:paraId="75D6A46C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DB566" w14:textId="1E427030" w:rsidR="00AD605F" w:rsidRPr="004E190C" w:rsidRDefault="00EE612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Бутко Виктория Юрьевна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преподаватель кафедры онтологии и теории познания). История, прочитанная сердцем и разумом в цифровую эпоху: к вопросу об интерпретации исторического события и специфике культуры чтения исторического романа. </w:t>
      </w:r>
    </w:p>
    <w:p w14:paraId="1EC5DA0C" w14:textId="77777777" w:rsidR="00F07D11" w:rsidRPr="004E190C" w:rsidRDefault="00F07D1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66FD6" w14:textId="466EABE9" w:rsidR="008E0421" w:rsidRPr="004E190C" w:rsidRDefault="008E0421" w:rsidP="00F07D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19 февраля, четверг</w:t>
      </w:r>
    </w:p>
    <w:p w14:paraId="4407C8E6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A1F09" w14:textId="2E8B23AE" w:rsidR="00F35D54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2-е Пленарное заседание. Современная культура чтения: тенденции и практики (</w:t>
      </w:r>
      <w:r w:rsidR="00F35D54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ВОУНБ имени И. С. Никитина, Пл. Ленина, 2, к. 405, 4 этаж, лекционный зал)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9681379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573A33" w14:textId="75169FE8" w:rsidR="00B46FF0" w:rsidRPr="00F87EF8" w:rsidRDefault="00B46FF0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Приветствие директора ВОУНБ имени И.С. Никитина </w:t>
      </w:r>
      <w:proofErr w:type="spellStart"/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Золототрубова</w:t>
      </w:r>
      <w:proofErr w:type="spellEnd"/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Антона Вячеславовича.</w:t>
      </w:r>
    </w:p>
    <w:p w14:paraId="4ECD9B93" w14:textId="77777777" w:rsidR="00B46FF0" w:rsidRPr="004E190C" w:rsidRDefault="00B46FF0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5A517" w14:textId="2E60B35C" w:rsidR="00F35D54" w:rsidRPr="004E190C" w:rsidRDefault="00F35D54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10.00-13.00</w:t>
      </w:r>
    </w:p>
    <w:p w14:paraId="25977055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409EAD" w14:textId="00017F2C" w:rsidR="00F07D11" w:rsidRPr="00F87EF8" w:rsidRDefault="00B46FF0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Модераторы: </w:t>
      </w:r>
      <w:proofErr w:type="spellStart"/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Толстолуцкая</w:t>
      </w:r>
      <w:proofErr w:type="spellEnd"/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Татьяна Геннадьевна, Грачева Жанна Владимировна.</w:t>
      </w:r>
    </w:p>
    <w:p w14:paraId="1DC1EA23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98AB7C" w14:textId="461DA094" w:rsidR="00D452B9" w:rsidRPr="004E190C" w:rsidRDefault="00CC3BB8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Люцко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Наталия Михайловна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(Национальная библиотека Беларуси, ведущий редактор издательского отдела</w:t>
      </w:r>
      <w:r w:rsidR="00225F3C" w:rsidRPr="004E190C">
        <w:rPr>
          <w:rFonts w:ascii="Times New Roman" w:hAnsi="Times New Roman" w:cs="Times New Roman"/>
          <w:sz w:val="28"/>
          <w:szCs w:val="28"/>
        </w:rPr>
        <w:t>, г. Минск, Беларусь</w:t>
      </w:r>
      <w:r w:rsidRPr="004E190C">
        <w:rPr>
          <w:rFonts w:ascii="Times New Roman" w:hAnsi="Times New Roman" w:cs="Times New Roman"/>
          <w:sz w:val="28"/>
          <w:szCs w:val="28"/>
        </w:rPr>
        <w:t>). Специфические явления современной культуры чтения в Республике Беларусь</w:t>
      </w:r>
      <w:r w:rsidR="00082DDE" w:rsidRPr="004E190C">
        <w:rPr>
          <w:rFonts w:ascii="Times New Roman" w:hAnsi="Times New Roman" w:cs="Times New Roman"/>
          <w:sz w:val="28"/>
          <w:szCs w:val="28"/>
        </w:rPr>
        <w:t>.</w:t>
      </w:r>
    </w:p>
    <w:p w14:paraId="3908FC25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76882" w14:textId="333FFE3B" w:rsidR="00191536" w:rsidRPr="004E190C" w:rsidRDefault="00191536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Фомина Елена Николаевна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(Воронежская областная универсальная научная библиотека имени И.С. Никитина», ведущий библиотекарь отдела музыкально-нотной литературы). «Личность на фоне эпохи. Об уникальных подходах к раскрытию гения Дмитрия Шостаковича в биографической литературе» (к 120-летию со дня рождения Д. Шостаковича). </w:t>
      </w:r>
    </w:p>
    <w:p w14:paraId="178843B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39FCB" w14:textId="28BDE1B2" w:rsidR="008F24FE" w:rsidRPr="004E190C" w:rsidRDefault="008F24FE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Харитонова Дарья Олеговна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(Воронежская областная универсальная научная библиотека имени И. С. Никитина, ведущий библиотекарь отдела редких и ценных книг). «История немецкой литературы» Р. Кёнига как оригинальный издательский проект в Германии конца XIX века</w:t>
      </w:r>
      <w:r w:rsidR="00D52759" w:rsidRPr="004E190C">
        <w:rPr>
          <w:rFonts w:ascii="Times New Roman" w:hAnsi="Times New Roman" w:cs="Times New Roman"/>
          <w:sz w:val="28"/>
          <w:szCs w:val="28"/>
        </w:rPr>
        <w:t>.</w:t>
      </w:r>
    </w:p>
    <w:p w14:paraId="16BA07D5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C7FC6" w14:textId="5E8490F2" w:rsidR="00CC3BB8" w:rsidRPr="004E190C" w:rsidRDefault="00CC3BB8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Анапреенко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Наталья Яковлевна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(Национальная библиотека Беларуси, ведущий редактор издательского отдела</w:t>
      </w:r>
      <w:r w:rsidR="00225F3C" w:rsidRPr="004E190C">
        <w:rPr>
          <w:rFonts w:ascii="Times New Roman" w:hAnsi="Times New Roman" w:cs="Times New Roman"/>
          <w:sz w:val="28"/>
          <w:szCs w:val="28"/>
        </w:rPr>
        <w:t>, г. Минск, Беларусь</w:t>
      </w:r>
      <w:r w:rsidRPr="004E190C">
        <w:rPr>
          <w:rFonts w:ascii="Times New Roman" w:hAnsi="Times New Roman" w:cs="Times New Roman"/>
          <w:sz w:val="28"/>
          <w:szCs w:val="28"/>
        </w:rPr>
        <w:t xml:space="preserve">). Уникальные феномены в искусстве книги как точка напряжения и синтеза в компаративном анализе книжной культуры. </w:t>
      </w:r>
    </w:p>
    <w:p w14:paraId="063ED820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48A0A" w14:textId="2363BD1A" w:rsidR="00191536" w:rsidRPr="004E190C" w:rsidRDefault="00191536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Твердохлебова Юлия Борисовна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(Национальная библиотека Беларуси, заведующий отделом хранения специализированных фондов</w:t>
      </w:r>
      <w:r w:rsidR="00225F3C" w:rsidRPr="004E190C">
        <w:rPr>
          <w:rFonts w:ascii="Times New Roman" w:hAnsi="Times New Roman" w:cs="Times New Roman"/>
          <w:sz w:val="28"/>
          <w:szCs w:val="28"/>
        </w:rPr>
        <w:t>, г. Минск, Беларусь</w:t>
      </w:r>
      <w:r w:rsidRPr="004E190C">
        <w:rPr>
          <w:rFonts w:ascii="Times New Roman" w:hAnsi="Times New Roman" w:cs="Times New Roman"/>
          <w:sz w:val="28"/>
          <w:szCs w:val="28"/>
        </w:rPr>
        <w:t xml:space="preserve">). «Этот день мы приближали как могли» – издательский проект Национальной библиотеки Беларуси к 80-летию победы советского народа в Великой Отечественной войне. </w:t>
      </w:r>
    </w:p>
    <w:p w14:paraId="7E43700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D7D74D" w14:textId="33F5F84D" w:rsidR="006F6907" w:rsidRPr="004E190C" w:rsidRDefault="00191536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Иванова Дарья Максимовна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(Воронежская областная универсальная научная библиотека им. И. С. Никитина, библиограф справочно-библиографического отдела). Книга на линии фронта: анализ трансформации тематики и форм как ключ к пониманию уникальности репертуара (на примере библиографического указателя «Нетленная память войны: книги из фондов Воронежской областной универсальной научной библиотеки им. И. С. Никитина 1941–1945 гг.»). </w:t>
      </w:r>
    </w:p>
    <w:p w14:paraId="00684908" w14:textId="77CD9E1F" w:rsidR="00191536" w:rsidRPr="004E190C" w:rsidRDefault="00191536" w:rsidP="00F07D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87912" w14:textId="6CD3771B" w:rsidR="00E147EF" w:rsidRDefault="00E147EF" w:rsidP="00E44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13.00-14.00 </w:t>
      </w:r>
      <w:r w:rsidR="00816EC7">
        <w:rPr>
          <w:rFonts w:ascii="Times New Roman" w:hAnsi="Times New Roman" w:cs="Times New Roman"/>
          <w:b/>
          <w:bCs/>
          <w:sz w:val="28"/>
          <w:szCs w:val="28"/>
          <w:u w:val="single"/>
        </w:rPr>
        <w:t>КОФЕ-ПАУЗА</w:t>
      </w:r>
    </w:p>
    <w:p w14:paraId="7363E1FA" w14:textId="77777777" w:rsidR="00E147EF" w:rsidRDefault="00E147E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63124FE" w14:textId="1309A0A0" w:rsidR="002D7E31" w:rsidRPr="004E190C" w:rsidRDefault="00EE612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4-е </w:t>
      </w:r>
      <w:r w:rsidR="00E920C5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екционное заседание. </w:t>
      </w:r>
      <w:r w:rsidR="003B7397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Л</w:t>
      </w:r>
      <w:r w:rsidR="0019153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итературные опыты </w:t>
      </w:r>
      <w:r w:rsidR="00191536" w:rsidRPr="004E190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XX</w:t>
      </w:r>
      <w:r w:rsidR="0019153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191536" w:rsidRPr="004E190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XXI</w:t>
      </w:r>
      <w:r w:rsidR="0019153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веков</w:t>
      </w:r>
      <w:r w:rsidR="00E920C5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35D54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(ВОУНБ имени И. С. Никитина, </w:t>
      </w:r>
      <w:bookmarkStart w:id="1" w:name="_Hlk221129884"/>
      <w:r w:rsidR="00F35D54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Пл. Ленина, 2</w:t>
      </w:r>
      <w:bookmarkEnd w:id="1"/>
      <w:r w:rsidR="00F35D54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, к. 405, 4 этаж, лекционный зал)</w:t>
      </w:r>
    </w:p>
    <w:p w14:paraId="4CDED6C6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7EE1B" w14:textId="3A3E8ACE" w:rsidR="00925140" w:rsidRPr="004E190C" w:rsidRDefault="00925140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14.00-1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52FE0659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D0ACF4" w14:textId="1BE24858" w:rsidR="00B00F98" w:rsidRPr="004E190C" w:rsidRDefault="00B00F98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Модераторы: Тернова Татьяна Анатольевна, </w:t>
      </w:r>
      <w:r w:rsidR="00115D1F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Алексеева Елена Альбертовна.</w:t>
      </w:r>
    </w:p>
    <w:p w14:paraId="071892D2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1C220" w14:textId="76466EE1" w:rsidR="00191536" w:rsidRPr="004E190C" w:rsidRDefault="00191536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Тернова Татьяна Анатольевна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профессор кафедры русской литературы </w:t>
      </w:r>
      <w:r w:rsidRPr="004E19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4E190C">
        <w:rPr>
          <w:rFonts w:ascii="Times New Roman" w:hAnsi="Times New Roman" w:cs="Times New Roman"/>
          <w:sz w:val="28"/>
          <w:szCs w:val="28"/>
        </w:rPr>
        <w:t>-</w:t>
      </w:r>
      <w:r w:rsidRPr="004E190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E190C">
        <w:rPr>
          <w:rFonts w:ascii="Times New Roman" w:hAnsi="Times New Roman" w:cs="Times New Roman"/>
          <w:sz w:val="28"/>
          <w:szCs w:val="28"/>
        </w:rPr>
        <w:t xml:space="preserve"> веков, теории литературы и гуманитарных наук). Соло-путешествие как сюжет (Д. Данилов «Пустые поезда»). </w:t>
      </w:r>
    </w:p>
    <w:p w14:paraId="2CE02F8C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45903" w14:textId="76B216C0" w:rsidR="000F5718" w:rsidRPr="004E190C" w:rsidRDefault="000F5718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Иванова Елена Станиславовна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(Белорусский государственный университет, доцент кафедры русской литературы филологического факультета</w:t>
      </w:r>
      <w:r w:rsidR="00225F3C" w:rsidRPr="004E190C">
        <w:rPr>
          <w:rFonts w:ascii="Times New Roman" w:hAnsi="Times New Roman" w:cs="Times New Roman"/>
          <w:sz w:val="28"/>
          <w:szCs w:val="28"/>
        </w:rPr>
        <w:t>, г. Минск, Беларусь</w:t>
      </w:r>
      <w:r w:rsidRPr="004E190C">
        <w:rPr>
          <w:rFonts w:ascii="Times New Roman" w:hAnsi="Times New Roman" w:cs="Times New Roman"/>
          <w:sz w:val="28"/>
          <w:szCs w:val="28"/>
        </w:rPr>
        <w:t>). От канона к студенческой креативной рецепции: конкурс “Эхо Чехова” как поле новой книжной культуры</w:t>
      </w:r>
      <w:r w:rsidR="00D52759" w:rsidRPr="004E190C">
        <w:rPr>
          <w:rFonts w:ascii="Times New Roman" w:hAnsi="Times New Roman" w:cs="Times New Roman"/>
          <w:sz w:val="28"/>
          <w:szCs w:val="28"/>
        </w:rPr>
        <w:t>.</w:t>
      </w:r>
      <w:r w:rsidRPr="004E19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20C14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B8C04" w14:textId="2F8CE9CC" w:rsidR="001F5938" w:rsidRPr="004E190C" w:rsidRDefault="001F5938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Алексеева Елена Альбертовна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заведующий кафедрой французской филологии). Лингвистические и графические особенности функционирования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онимов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в романе М. Леви «Ночь, с которой всё началось» (в оригинале и переводе).</w:t>
      </w:r>
      <w:r w:rsidRPr="004E190C">
        <w:rPr>
          <w:rFonts w:ascii="Times New Roman" w:hAnsi="Times New Roman" w:cs="Times New Roman"/>
        </w:rPr>
        <w:t xml:space="preserve"> </w:t>
      </w:r>
    </w:p>
    <w:p w14:paraId="11D35FC7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0A5B6" w14:textId="1FC6345C" w:rsidR="00EE612F" w:rsidRPr="004E190C" w:rsidRDefault="00EE612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Гриднев Антон Алексеевич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аспирант кафедры онтологии и теории познания). Проблема массового и уникального в эстетической теории В. Беньямина. </w:t>
      </w:r>
    </w:p>
    <w:p w14:paraId="36CF3B1A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FE794" w14:textId="750E0B2A" w:rsidR="001F5938" w:rsidRPr="004E190C" w:rsidRDefault="001F5938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Грязнова Анна Юрьевна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русской литературы XX и XXI веков, теории литературы и </w:t>
      </w:r>
      <w:r w:rsidRPr="004E190C">
        <w:rPr>
          <w:rFonts w:ascii="Times New Roman" w:hAnsi="Times New Roman" w:cs="Times New Roman"/>
          <w:sz w:val="28"/>
          <w:szCs w:val="28"/>
        </w:rPr>
        <w:lastRenderedPageBreak/>
        <w:t xml:space="preserve">гуманитарных наук), Федорова Елизавета Сергеевна (Воронежский государственный университет, студентка филологического факультета, направление «Филология»). Визуальные адаптации рассказа А. Платонова «Железная старуха»: проблема сохранения авторского стиля. </w:t>
      </w:r>
    </w:p>
    <w:p w14:paraId="763C15AD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E3C0C7" w14:textId="2E33D72C" w:rsidR="001F5938" w:rsidRPr="004E190C" w:rsidRDefault="001F5938" w:rsidP="00F07D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Стрельникова Екатерина Сергеевна</w:t>
      </w:r>
      <w:r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(Воронежский государственный университет, старший преподаватель кафедры русской литературы XX и XXI веков, теории литературы и гуманитарных наук). Графика и буквы: подходы к созданию </w:t>
      </w:r>
      <w:r w:rsidR="00570F7F"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>алфавитов</w:t>
      </w:r>
      <w:r w:rsidR="00570F7F"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(Владимир Маяковский, Виктор Пивоваров, Илья Кабаков). </w:t>
      </w:r>
      <w:r w:rsidR="00ED78CA" w:rsidRPr="00ED78C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Исследование выполнено за счет гранта Российского научного фонда № 25-28-03020 в Воронежском государственном университете</w:t>
      </w:r>
      <w:r w:rsidR="00ED78CA" w:rsidRPr="00ED78C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1811BCDF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5871C" w14:textId="7A187A1E" w:rsidR="003A6349" w:rsidRPr="004E190C" w:rsidRDefault="00EE612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Недосейкин Михаил Николаевич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истории и типологии русской и зарубежной литературы). Как создать уникальную книгу. «История» Геродота в романе М.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Ондатже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«Английский пациент». </w:t>
      </w:r>
    </w:p>
    <w:p w14:paraId="01C922FD" w14:textId="77777777" w:rsidR="00E920C5" w:rsidRPr="004E190C" w:rsidRDefault="00E920C5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0FCC0" w14:textId="72C3E535" w:rsidR="003A6349" w:rsidRPr="004E190C" w:rsidRDefault="00EE612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5-е </w:t>
      </w:r>
      <w:r w:rsidR="00E920C5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екционное заседание.</w:t>
      </w:r>
      <w:r w:rsidR="003B7397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Книга в контексте истории 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русской </w:t>
      </w:r>
      <w:r w:rsidR="003B7397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культуры</w:t>
      </w:r>
      <w:r w:rsidR="009666A4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(2-й корпус</w:t>
      </w:r>
      <w:r w:rsidR="002866A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ВГУ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2866A6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Пл. Ленина, 10, </w:t>
      </w:r>
      <w:r w:rsidR="009666A4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ауд. 92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9666A4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19571DAF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423D2" w14:textId="518C1097" w:rsidR="00925140" w:rsidRPr="004E190C" w:rsidRDefault="00925140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14.00-1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1FDBE8B5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024C9F4" w14:textId="17EAA580" w:rsidR="00115D1F" w:rsidRPr="004E190C" w:rsidRDefault="00115D1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Модераторы: Шпилевая Галина Александровна, Фролова Анна Васильевна. </w:t>
      </w:r>
    </w:p>
    <w:p w14:paraId="5A79B974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D2F56" w14:textId="527B2CFD" w:rsidR="003A6349" w:rsidRPr="004E190C" w:rsidRDefault="003A6349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Изакар</w:t>
      </w:r>
      <w:proofErr w:type="spellEnd"/>
      <w:r w:rsidR="00124F91" w:rsidRPr="004E190C">
        <w:rPr>
          <w:rFonts w:ascii="Times New Roman" w:hAnsi="Times New Roman" w:cs="Times New Roman"/>
          <w:b/>
          <w:bCs/>
        </w:rPr>
        <w:t xml:space="preserve"> </w:t>
      </w:r>
      <w:r w:rsidR="00124F91" w:rsidRPr="004E190C">
        <w:rPr>
          <w:rFonts w:ascii="Times New Roman" w:hAnsi="Times New Roman" w:cs="Times New Roman"/>
          <w:b/>
          <w:bCs/>
          <w:sz w:val="28"/>
          <w:szCs w:val="28"/>
        </w:rPr>
        <w:t>Андрей Брониславович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, протоиерей (руководитель Издательского отдела Воронежской епархии, преподаватель Иконописного отделения Воронежской духовной семинарии, настоятель храма во имя святых равноапостольных Кирилла и Мефодия г. Воронежа).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Хлудовская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Псалтирь – уникальный памятник византийской письменности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послеиконоборческого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периода. </w:t>
      </w:r>
    </w:p>
    <w:p w14:paraId="63221BCE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5B7919" w14:textId="0ACC854A" w:rsidR="002B5C01" w:rsidRPr="004E190C" w:rsidRDefault="002B5C0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Кольцова Людмила Михайловна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профессор кафедры русского языка). «Житие» Протопопа Аввакума как уникальное явление русской культуры</w:t>
      </w:r>
    </w:p>
    <w:p w14:paraId="25196F74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E326B" w14:textId="2E91A952" w:rsidR="003A6349" w:rsidRPr="004E190C" w:rsidRDefault="003A6349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Смолицкая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Елена Евгеньевна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финансового права). Исторические памятники российского права – о финансовых и налоговых вопросах. </w:t>
      </w:r>
    </w:p>
    <w:p w14:paraId="2973B506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98B23" w14:textId="5BD5859D" w:rsidR="00AD605F" w:rsidRPr="004E190C" w:rsidRDefault="00AD605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Шпилевая Галина Александровна</w:t>
      </w:r>
      <w:r w:rsidR="00995451"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педагогический университет, профессор кафедры теории, истории и методики преподавания русского языка и литературы)</w:t>
      </w:r>
      <w:r w:rsidRPr="004E19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Толчеева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Елена Александровна</w:t>
      </w:r>
      <w:r w:rsidR="00995451"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4E190C">
        <w:rPr>
          <w:rFonts w:ascii="Times New Roman" w:hAnsi="Times New Roman" w:cs="Times New Roman"/>
          <w:sz w:val="28"/>
          <w:szCs w:val="28"/>
        </w:rPr>
        <w:t xml:space="preserve">Воронежский государственный педагогический университет, аспирант кафедры теории, истории и методики преподавания русского языка и литературы). Рассказ И.С. Тургенева «Часы» (1875): субъектная сфера, детали. </w:t>
      </w:r>
    </w:p>
    <w:p w14:paraId="79AAF527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120BC" w14:textId="56F46A9D" w:rsidR="001F5938" w:rsidRPr="004E190C" w:rsidRDefault="001F5938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Фролова Анна Васильевна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русской литературы XX-XXI веков, теории литературы и гуманитарных наук). Интерактивная книга в образовательной перспективе. </w:t>
      </w:r>
    </w:p>
    <w:p w14:paraId="46BCFC38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780BB2" w14:textId="2E8BDD7E" w:rsidR="00EE612F" w:rsidRPr="004E190C" w:rsidRDefault="00EE612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Розенфельд Марьяна Яковлевна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издательского дела). Психолингвистическое исследование индивидуального лексикона поэта: методология и предварительные результаты.</w:t>
      </w:r>
    </w:p>
    <w:p w14:paraId="2FF9C164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6E0A1" w14:textId="5B24DB31" w:rsidR="003A6349" w:rsidRPr="004E190C" w:rsidRDefault="003A6349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Сидорова Елена Владимировна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русского языка). Колорит эпохи в книге Светланы Волковой «Великая любовь Оленьки Дьяковой». </w:t>
      </w:r>
    </w:p>
    <w:p w14:paraId="2142048C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3D6703" w14:textId="1B7CE3F6" w:rsidR="001F5938" w:rsidRPr="004E190C" w:rsidRDefault="001F5938" w:rsidP="00F07D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Витович</w:t>
      </w:r>
      <w:proofErr w:type="spellEnd"/>
      <w:r w:rsidRPr="004E19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Анастасия Олеговна</w:t>
      </w:r>
      <w:r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(Воронежский государственный университет, аспирант кафедры русской литературы XX–XXI веков, теории литературы и гуманитарных наук). </w:t>
      </w:r>
      <w:proofErr w:type="spellStart"/>
      <w:r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>Антиавтор</w:t>
      </w:r>
      <w:proofErr w:type="spellEnd"/>
      <w:r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>Мемозов</w:t>
      </w:r>
      <w:proofErr w:type="spellEnd"/>
      <w:r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произведениях Василия Аксёнова. </w:t>
      </w:r>
    </w:p>
    <w:p w14:paraId="47E33AE1" w14:textId="6AD77CE1" w:rsidR="00EE612F" w:rsidRPr="004E190C" w:rsidRDefault="00EE612F" w:rsidP="00F07D11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582566F7" w14:textId="2BE7DAF3" w:rsidR="00F35D54" w:rsidRPr="004E190C" w:rsidRDefault="00F35D54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6-е 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екционное заседание. Студенческая секция (ВОУНБ имени И. С. Никитина, Пл. Ленина, 2, 3 этаж, ауд. 302)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084FA47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51B13" w14:textId="1D8CF6B2" w:rsidR="000F460F" w:rsidRPr="004E190C" w:rsidRDefault="000F460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14.00-1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4EC2C1F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95571A4" w14:textId="5BC279AD" w:rsidR="00FB36DF" w:rsidRPr="004E190C" w:rsidRDefault="00FB36D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Модератор</w:t>
      </w:r>
      <w:r w:rsidR="00B00F98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ы:</w:t>
      </w: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Позднякова</w:t>
      </w:r>
      <w:r w:rsidR="00B00F98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Ольга Витальевна, Токарева Наталья Владимировна. </w:t>
      </w:r>
    </w:p>
    <w:p w14:paraId="18B598E1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E6EE3" w14:textId="209895C0" w:rsidR="00EE612F" w:rsidRPr="004E190C" w:rsidRDefault="00EE612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Переславцев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Максим Михайлович</w:t>
      </w:r>
      <w:r w:rsidR="002402DF"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«Библиотечно-информационная деятельность)</w:t>
      </w:r>
      <w:r w:rsidRPr="004E190C">
        <w:rPr>
          <w:rFonts w:ascii="Times New Roman" w:hAnsi="Times New Roman" w:cs="Times New Roman"/>
          <w:sz w:val="28"/>
          <w:szCs w:val="28"/>
        </w:rPr>
        <w:t xml:space="preserve">, 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Демина Юлия Геннадьевна</w:t>
      </w:r>
      <w:r w:rsidR="002402DF" w:rsidRPr="004E190C">
        <w:rPr>
          <w:rFonts w:ascii="Times New Roman" w:hAnsi="Times New Roman" w:cs="Times New Roman"/>
          <w:sz w:val="28"/>
          <w:szCs w:val="28"/>
        </w:rPr>
        <w:t xml:space="preserve"> (РГПУ им. Герцена, студ. направления «Информационные технологии в дизайне»)</w:t>
      </w:r>
      <w:r w:rsidRPr="004E190C">
        <w:rPr>
          <w:rFonts w:ascii="Times New Roman" w:hAnsi="Times New Roman" w:cs="Times New Roman"/>
          <w:sz w:val="28"/>
          <w:szCs w:val="28"/>
        </w:rPr>
        <w:t>. Проблема уникальности дизайна виртуальных книжных собраний в условиях цифровой стандартизации.</w:t>
      </w:r>
    </w:p>
    <w:p w14:paraId="419A0462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054E4" w14:textId="09B6B713" w:rsidR="00EE612F" w:rsidRPr="004E190C" w:rsidRDefault="000E39DD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Ходунов Ярослав Михайлович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«Искусства и гуманитарные науки»). Визуальный язык книги в эпоху генеративных нейросетей: между алгоритмической унификацией и авторской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интенциональностью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>.</w:t>
      </w:r>
    </w:p>
    <w:p w14:paraId="3A956968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82F92" w14:textId="4CA6EB15" w:rsidR="000E39DD" w:rsidRPr="004E190C" w:rsidRDefault="000E39DD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Родионова Ксения </w:t>
      </w:r>
      <w:bookmarkStart w:id="2" w:name="_Hlk220273648"/>
      <w:r w:rsidR="00D52759" w:rsidRPr="004E190C">
        <w:rPr>
          <w:rFonts w:ascii="Times New Roman" w:hAnsi="Times New Roman" w:cs="Times New Roman"/>
          <w:b/>
          <w:bCs/>
          <w:sz w:val="28"/>
          <w:szCs w:val="28"/>
        </w:rPr>
        <w:t>Игоревна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«Издательское дело»). </w:t>
      </w:r>
      <w:bookmarkEnd w:id="2"/>
      <w:r w:rsidRPr="004E190C">
        <w:rPr>
          <w:rFonts w:ascii="Times New Roman" w:hAnsi="Times New Roman" w:cs="Times New Roman"/>
          <w:sz w:val="28"/>
          <w:szCs w:val="28"/>
        </w:rPr>
        <w:t>От автора к читателю без посредников: В. Маяковский как дизайнер, верстальщик и редактор собственных книг.</w:t>
      </w:r>
    </w:p>
    <w:p w14:paraId="538AB521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3B360" w14:textId="10F9A063" w:rsidR="000E39DD" w:rsidRPr="004E190C" w:rsidRDefault="000E39DD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Кривочуров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Савелий Юрьевич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«Филология»). «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Взорваль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» А. Кручёных как </w:t>
      </w:r>
      <w:r w:rsidRPr="004E190C">
        <w:rPr>
          <w:rFonts w:ascii="Times New Roman" w:hAnsi="Times New Roman" w:cs="Times New Roman"/>
          <w:sz w:val="28"/>
          <w:szCs w:val="28"/>
        </w:rPr>
        <w:lastRenderedPageBreak/>
        <w:t xml:space="preserve">уникальный артефакт кубофутуристической книги: синтез зауми, графики и тактильности. </w:t>
      </w:r>
    </w:p>
    <w:p w14:paraId="20038A8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91471" w14:textId="0B53918D" w:rsidR="0045003A" w:rsidRPr="004E190C" w:rsidRDefault="0045003A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Акобян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Асмик Артуровна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«Библиотечно-информационная деятельность). Комикс между массовостью и уникальностью (на материале книги А. Ким «Ловец бабочек»). </w:t>
      </w:r>
    </w:p>
    <w:p w14:paraId="0324F6C7" w14:textId="77777777" w:rsidR="00EE507C" w:rsidRPr="004E190C" w:rsidRDefault="00EE507C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E2274" w14:textId="787D8A06" w:rsidR="000E39DD" w:rsidRPr="004E190C" w:rsidRDefault="000E39DD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Дудина Полина 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</w:rPr>
        <w:t>Андреевна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«Издательское дело»). Современный социальный плакат как способ популяризации чтения в эпоху цифровых технологий.</w:t>
      </w:r>
    </w:p>
    <w:p w14:paraId="27585884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0A879" w14:textId="42E6B270" w:rsidR="000F460F" w:rsidRPr="004E190C" w:rsidRDefault="00746EF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Харченкова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Ксения </w:t>
      </w:r>
      <w:r w:rsidR="00D52759" w:rsidRPr="004E19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Максимовна</w:t>
      </w:r>
      <w:r w:rsidRPr="004E19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(Воронежский государственный университет, студ. направления «Издательское дело»). </w:t>
      </w:r>
      <w:r w:rsidRPr="004E190C">
        <w:rPr>
          <w:rFonts w:ascii="Times New Roman" w:hAnsi="Times New Roman" w:cs="Times New Roman"/>
          <w:sz w:val="28"/>
          <w:szCs w:val="28"/>
        </w:rPr>
        <w:t>Издательство «Редкая книга из Санкт-Петербурга». Современное искусство рукотворной книги.</w:t>
      </w:r>
    </w:p>
    <w:p w14:paraId="12637C61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3653E" w14:textId="2A4DDC44" w:rsidR="00EE612F" w:rsidRPr="004E190C" w:rsidRDefault="00EE612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7-е 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екционное заседание. Студенческая секция (</w:t>
      </w:r>
      <w:r w:rsidR="008D3BB4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ВГУ, 2-й корпус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8D3BB4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Пл. Ленина, 10, ауд. 24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). </w:t>
      </w:r>
    </w:p>
    <w:p w14:paraId="671BCBF4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171C3" w14:textId="2235A25F" w:rsidR="00FB36DF" w:rsidRPr="004E190C" w:rsidRDefault="00B00F98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14.00-1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28F461D0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D7D4E38" w14:textId="45C1700C" w:rsidR="00FB36DF" w:rsidRPr="004E190C" w:rsidRDefault="00FB36D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Модератор</w:t>
      </w:r>
      <w:r w:rsidR="00B00F98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ы:</w:t>
      </w: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Житен</w:t>
      </w:r>
      <w:r w:rsidR="00E920C5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ё</w:t>
      </w: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="00B00F98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Александр Анатольевич, </w:t>
      </w:r>
      <w:proofErr w:type="spellStart"/>
      <w:r w:rsidR="00B00F98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Рыбачева</w:t>
      </w:r>
      <w:proofErr w:type="spellEnd"/>
      <w:r w:rsidR="00B00F98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Лариса Васильевна. </w:t>
      </w:r>
    </w:p>
    <w:p w14:paraId="432C4693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DD3AD" w14:textId="306C3B50" w:rsidR="00EE612F" w:rsidRPr="004E190C" w:rsidRDefault="000E39DD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Печкуров Евгений Викторович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магистрант направления «Филология»). Специфика образа эпохи в книге С. Цвейга «Вчерашний мир».</w:t>
      </w:r>
    </w:p>
    <w:p w14:paraId="4E05B343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8D54C" w14:textId="149C5F6E" w:rsidR="000E39DD" w:rsidRPr="004E190C" w:rsidRDefault="000E39DD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Шерстяных Эвелина Евгеньевна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«Филология»). «Последний день приговоренного к смерти» В. Гюго как прецедентный текст французской литературы.</w:t>
      </w:r>
    </w:p>
    <w:p w14:paraId="5BA0E39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FE638" w14:textId="4BBAE2F0" w:rsidR="000E39DD" w:rsidRPr="004E190C" w:rsidRDefault="000E39DD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Новикова Арина Александровна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«Филология»). Проблема уникальности в литературе и жизни: роман «Наоборот» Ж.К.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Гюисманса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«Портрет Дориана Грея» О. Уайльда.</w:t>
      </w:r>
    </w:p>
    <w:p w14:paraId="6CAF4D31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9233B" w14:textId="4648AA05" w:rsidR="000E39DD" w:rsidRPr="004E190C" w:rsidRDefault="000F460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Гуляева Мария Евгеньевна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«Филология»). Уникальность художника как проблема в малой прозе Франца Кафки. </w:t>
      </w:r>
    </w:p>
    <w:p w14:paraId="2970B6F5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BAF606" w14:textId="1C3146AA" w:rsidR="0045003A" w:rsidRPr="004E190C" w:rsidRDefault="0045003A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Аскерли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Эльчин Юсиф </w:t>
      </w: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оглы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магистрант направления «Филология»). Геометрия незавершенности в рассказе Владимира Набокова «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Ultima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Thule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162C687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85B2F" w14:textId="6427AE9E" w:rsidR="000F460F" w:rsidRPr="004E190C" w:rsidRDefault="000F460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Гречишникова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Ольга Сергеевна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</w:t>
      </w:r>
      <w:r w:rsidR="00035DAB" w:rsidRPr="004E190C">
        <w:rPr>
          <w:rFonts w:ascii="Times New Roman" w:hAnsi="Times New Roman" w:cs="Times New Roman"/>
          <w:sz w:val="28"/>
          <w:szCs w:val="28"/>
        </w:rPr>
        <w:t>Филология</w:t>
      </w:r>
      <w:r w:rsidRPr="004E190C">
        <w:rPr>
          <w:rFonts w:ascii="Times New Roman" w:hAnsi="Times New Roman" w:cs="Times New Roman"/>
          <w:sz w:val="28"/>
          <w:szCs w:val="28"/>
        </w:rPr>
        <w:t xml:space="preserve">»). Н. Д. </w:t>
      </w:r>
      <w:proofErr w:type="spellStart"/>
      <w:r w:rsidRPr="004E190C">
        <w:rPr>
          <w:rFonts w:ascii="Times New Roman" w:hAnsi="Times New Roman" w:cs="Times New Roman"/>
          <w:sz w:val="28"/>
          <w:szCs w:val="28"/>
        </w:rPr>
        <w:t>Хвощинская</w:t>
      </w:r>
      <w:proofErr w:type="spellEnd"/>
      <w:r w:rsidRPr="004E190C">
        <w:rPr>
          <w:rFonts w:ascii="Times New Roman" w:hAnsi="Times New Roman" w:cs="Times New Roman"/>
          <w:sz w:val="28"/>
          <w:szCs w:val="28"/>
        </w:rPr>
        <w:t xml:space="preserve"> и О. А. Шапир о «новой женщине»: уникальное и универсальное.</w:t>
      </w:r>
    </w:p>
    <w:p w14:paraId="7DAF7535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0986A" w14:textId="25670ECC" w:rsidR="000F460F" w:rsidRPr="004E190C" w:rsidRDefault="000F460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Гоголева Мария Александровна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</w:t>
      </w:r>
      <w:r w:rsidR="009871DD" w:rsidRPr="004E190C">
        <w:rPr>
          <w:rFonts w:ascii="Times New Roman" w:hAnsi="Times New Roman" w:cs="Times New Roman"/>
          <w:sz w:val="28"/>
          <w:szCs w:val="28"/>
        </w:rPr>
        <w:t>Филология</w:t>
      </w:r>
      <w:r w:rsidRPr="004E190C">
        <w:rPr>
          <w:rFonts w:ascii="Times New Roman" w:hAnsi="Times New Roman" w:cs="Times New Roman"/>
          <w:sz w:val="28"/>
          <w:szCs w:val="28"/>
        </w:rPr>
        <w:t>»). Мать как ключевая фигура процесса взросления героев в трилогии Л.Н. Толстого «Детство. Отрочество. Юность» и романе Ф.М. Достоевского «Подросток»: уникальное и универсальное в авторских стратегиях.</w:t>
      </w:r>
    </w:p>
    <w:p w14:paraId="72F7265A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D92EC" w14:textId="36BC5AE0" w:rsidR="00D52759" w:rsidRPr="004E190C" w:rsidRDefault="00D52759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Кашников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Никита Евгеньевич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магистрант направления «Филология»). Сборник стихов И. Бродского «Остановка в пустыне»: Опыт прочтения и стереотипы восприятия.</w:t>
      </w:r>
    </w:p>
    <w:p w14:paraId="7F9A8E68" w14:textId="77777777" w:rsidR="00E920C5" w:rsidRPr="004E190C" w:rsidRDefault="00E920C5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A8AE5" w14:textId="0807F3D9" w:rsidR="000F460F" w:rsidRPr="004E190C" w:rsidRDefault="000F460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8-е 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екционное заседание. Студенческая секция (ВГУ, </w:t>
      </w:r>
      <w:r w:rsidR="008D3BB4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2-й корпус, Пл. Ленина, 10, ауд. 92</w:t>
      </w:r>
      <w:r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7BDAECC4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A7011" w14:textId="4698FBAB" w:rsidR="00FB36DF" w:rsidRPr="004E190C" w:rsidRDefault="00B00F98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14.00-1</w:t>
      </w:r>
      <w:r w:rsidR="00F07D11" w:rsidRPr="004E19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14:paraId="33B4F965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20C42AE" w14:textId="18BA0741" w:rsidR="00FB36DF" w:rsidRPr="004E190C" w:rsidRDefault="00FB36DF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Модератор</w:t>
      </w:r>
      <w:r w:rsidR="00B00F98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ы: Попов Сергей Александрович, </w:t>
      </w:r>
      <w:proofErr w:type="spellStart"/>
      <w:r w:rsidR="00B00F98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Чигирева</w:t>
      </w:r>
      <w:proofErr w:type="spellEnd"/>
      <w:r w:rsidR="00B00F98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Елена Михайловна</w:t>
      </w:r>
      <w:r w:rsidR="000A419D" w:rsidRPr="004E1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34D91DF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9A00B" w14:textId="40D054AF" w:rsidR="000F460F" w:rsidRPr="004E190C" w:rsidRDefault="000F460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Болотских Яна Леонидовна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«Издательское дело»). Лингвистический анализ «Автобиографии» С. И. Параджанова.</w:t>
      </w:r>
    </w:p>
    <w:p w14:paraId="70451530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DE3F8F" w14:textId="21E1D8C0" w:rsidR="000F460F" w:rsidRPr="004E190C" w:rsidRDefault="000F460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90C">
        <w:rPr>
          <w:rFonts w:ascii="Times New Roman" w:hAnsi="Times New Roman" w:cs="Times New Roman"/>
          <w:b/>
          <w:bCs/>
          <w:sz w:val="28"/>
          <w:szCs w:val="28"/>
        </w:rPr>
        <w:t>Гнездина</w:t>
      </w:r>
      <w:proofErr w:type="spellEnd"/>
      <w:r w:rsidRPr="004E190C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Александра Олеговна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«Издательское дело»). Стилистические особенности научно-популярных текстов по ботанике (на материале книг советского и российского ботаника В. В. Петрова).</w:t>
      </w:r>
    </w:p>
    <w:p w14:paraId="425A5115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7E769" w14:textId="254AD1AB" w:rsidR="000F460F" w:rsidRPr="004E190C" w:rsidRDefault="000F460F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Плотникова Варвара Олеговна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</w:t>
      </w:r>
      <w:r w:rsidR="00D52759" w:rsidRPr="004E190C">
        <w:rPr>
          <w:rFonts w:ascii="Times New Roman" w:hAnsi="Times New Roman" w:cs="Times New Roman"/>
          <w:sz w:val="28"/>
          <w:szCs w:val="28"/>
        </w:rPr>
        <w:t>Филология</w:t>
      </w:r>
      <w:r w:rsidRPr="004E190C">
        <w:rPr>
          <w:rFonts w:ascii="Times New Roman" w:hAnsi="Times New Roman" w:cs="Times New Roman"/>
          <w:sz w:val="28"/>
          <w:szCs w:val="28"/>
        </w:rPr>
        <w:t xml:space="preserve">»). </w:t>
      </w:r>
      <w:r w:rsidR="0045003A" w:rsidRPr="004E190C">
        <w:rPr>
          <w:rFonts w:ascii="Times New Roman" w:hAnsi="Times New Roman" w:cs="Times New Roman"/>
          <w:sz w:val="28"/>
          <w:szCs w:val="28"/>
        </w:rPr>
        <w:t xml:space="preserve">Сборник «Три степени свободы. </w:t>
      </w:r>
      <w:proofErr w:type="gramStart"/>
      <w:r w:rsidR="0045003A" w:rsidRPr="004E190C">
        <w:rPr>
          <w:rFonts w:ascii="Times New Roman" w:hAnsi="Times New Roman" w:cs="Times New Roman"/>
          <w:sz w:val="28"/>
          <w:szCs w:val="28"/>
        </w:rPr>
        <w:t>Музыка &gt;</w:t>
      </w:r>
      <w:proofErr w:type="gramEnd"/>
      <w:r w:rsidR="0045003A" w:rsidRPr="004E19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003A" w:rsidRPr="004E190C">
        <w:rPr>
          <w:rFonts w:ascii="Times New Roman" w:hAnsi="Times New Roman" w:cs="Times New Roman"/>
          <w:sz w:val="28"/>
          <w:szCs w:val="28"/>
        </w:rPr>
        <w:t>кино &gt;</w:t>
      </w:r>
      <w:proofErr w:type="gramEnd"/>
      <w:r w:rsidR="0045003A" w:rsidRPr="004E190C">
        <w:rPr>
          <w:rFonts w:ascii="Times New Roman" w:hAnsi="Times New Roman" w:cs="Times New Roman"/>
          <w:sz w:val="28"/>
          <w:szCs w:val="28"/>
        </w:rPr>
        <w:t xml:space="preserve"> СССР. Альфред Шнитке»: сильные позиции текста»</w:t>
      </w:r>
      <w:r w:rsidR="00B00F98" w:rsidRPr="004E190C">
        <w:rPr>
          <w:rFonts w:ascii="Times New Roman" w:hAnsi="Times New Roman" w:cs="Times New Roman"/>
          <w:sz w:val="28"/>
          <w:szCs w:val="28"/>
        </w:rPr>
        <w:t>.</w:t>
      </w:r>
    </w:p>
    <w:p w14:paraId="040C39F4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073E2E" w14:textId="1DE562CE" w:rsidR="0045003A" w:rsidRPr="004E190C" w:rsidRDefault="0045003A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Филатова Полина Витальевна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«Лингвистика»). </w:t>
      </w:r>
      <w:r w:rsidR="00064E6E" w:rsidRPr="004E190C">
        <w:rPr>
          <w:rFonts w:ascii="Times New Roman" w:hAnsi="Times New Roman" w:cs="Times New Roman"/>
          <w:sz w:val="28"/>
          <w:szCs w:val="28"/>
        </w:rPr>
        <w:t xml:space="preserve">Особенности функционирования вкраплений языка волоф во франкоязычной литературе Сенегала (на примере романа «La </w:t>
      </w:r>
      <w:proofErr w:type="spellStart"/>
      <w:r w:rsidR="00064E6E" w:rsidRPr="004E190C">
        <w:rPr>
          <w:rFonts w:ascii="Times New Roman" w:hAnsi="Times New Roman" w:cs="Times New Roman"/>
          <w:sz w:val="28"/>
          <w:szCs w:val="28"/>
        </w:rPr>
        <w:t>Grève</w:t>
      </w:r>
      <w:proofErr w:type="spellEnd"/>
      <w:r w:rsidR="00064E6E" w:rsidRPr="004E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E6E" w:rsidRPr="004E190C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="00064E6E" w:rsidRPr="004E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E6E" w:rsidRPr="004E190C">
        <w:rPr>
          <w:rFonts w:ascii="Times New Roman" w:hAnsi="Times New Roman" w:cs="Times New Roman"/>
          <w:sz w:val="28"/>
          <w:szCs w:val="28"/>
        </w:rPr>
        <w:t>bàttu</w:t>
      </w:r>
      <w:proofErr w:type="spellEnd"/>
      <w:r w:rsidR="00064E6E" w:rsidRPr="004E190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64E6E" w:rsidRPr="004E190C">
        <w:rPr>
          <w:rFonts w:ascii="Times New Roman" w:hAnsi="Times New Roman" w:cs="Times New Roman"/>
          <w:sz w:val="28"/>
          <w:szCs w:val="28"/>
        </w:rPr>
        <w:t>Аминаты</w:t>
      </w:r>
      <w:proofErr w:type="spellEnd"/>
      <w:r w:rsidR="00064E6E" w:rsidRPr="004E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E6E" w:rsidRPr="004E190C">
        <w:rPr>
          <w:rFonts w:ascii="Times New Roman" w:hAnsi="Times New Roman" w:cs="Times New Roman"/>
          <w:sz w:val="28"/>
          <w:szCs w:val="28"/>
        </w:rPr>
        <w:t>Соу</w:t>
      </w:r>
      <w:proofErr w:type="spellEnd"/>
      <w:r w:rsidR="00064E6E" w:rsidRPr="004E19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E6E" w:rsidRPr="004E190C">
        <w:rPr>
          <w:rFonts w:ascii="Times New Roman" w:hAnsi="Times New Roman" w:cs="Times New Roman"/>
          <w:sz w:val="28"/>
          <w:szCs w:val="28"/>
        </w:rPr>
        <w:t>Фалль</w:t>
      </w:r>
      <w:proofErr w:type="spellEnd"/>
      <w:r w:rsidR="00064E6E" w:rsidRPr="004E190C">
        <w:rPr>
          <w:rFonts w:ascii="Times New Roman" w:hAnsi="Times New Roman" w:cs="Times New Roman"/>
          <w:sz w:val="28"/>
          <w:szCs w:val="28"/>
        </w:rPr>
        <w:t>)</w:t>
      </w:r>
      <w:r w:rsidRPr="004E190C">
        <w:rPr>
          <w:rFonts w:ascii="Times New Roman" w:hAnsi="Times New Roman" w:cs="Times New Roman"/>
          <w:sz w:val="28"/>
          <w:szCs w:val="28"/>
        </w:rPr>
        <w:t>.</w:t>
      </w:r>
    </w:p>
    <w:p w14:paraId="05D9AFCA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76D12" w14:textId="6417F332" w:rsidR="0045003A" w:rsidRPr="004E190C" w:rsidRDefault="0045003A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Акимов Иван Олегович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«Филология»), </w:t>
      </w:r>
      <w:r w:rsidRPr="004E190C">
        <w:rPr>
          <w:rFonts w:ascii="Times New Roman" w:hAnsi="Times New Roman" w:cs="Times New Roman"/>
          <w:b/>
          <w:bCs/>
          <w:sz w:val="28"/>
          <w:szCs w:val="28"/>
        </w:rPr>
        <w:t>Сидорова Елена Владимировна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доцент кафедры русского языка). Речевой портрет Родиона Раскольникова.</w:t>
      </w:r>
    </w:p>
    <w:p w14:paraId="3C71C92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137DE" w14:textId="0B399E12" w:rsidR="0045003A" w:rsidRPr="004E190C" w:rsidRDefault="0045003A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Бунина Ангелина Александровна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«Издательское дело»). Психологические термины в публицистических текстах ХХI века.</w:t>
      </w:r>
    </w:p>
    <w:p w14:paraId="3B54F82B" w14:textId="77777777" w:rsidR="00F07D11" w:rsidRPr="004E190C" w:rsidRDefault="00F07D11" w:rsidP="00F07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E7071" w14:textId="743F4C09" w:rsidR="00746EF1" w:rsidRPr="00F07D11" w:rsidRDefault="00746EF1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90C">
        <w:rPr>
          <w:rFonts w:ascii="Times New Roman" w:hAnsi="Times New Roman" w:cs="Times New Roman"/>
          <w:b/>
          <w:bCs/>
          <w:sz w:val="28"/>
          <w:szCs w:val="28"/>
        </w:rPr>
        <w:t>Гук Ульяна Ильинична</w:t>
      </w:r>
      <w:r w:rsidRPr="004E190C">
        <w:rPr>
          <w:rFonts w:ascii="Times New Roman" w:hAnsi="Times New Roman" w:cs="Times New Roman"/>
          <w:sz w:val="28"/>
          <w:szCs w:val="28"/>
        </w:rPr>
        <w:t xml:space="preserve"> (Воронежский государственный университет, студ. направления «Издательское дело»). Книга «По следам мамонтёнка Тоши» как феномен интеграции научного знания, художественного нарратива и музейной экспозиции.</w:t>
      </w:r>
    </w:p>
    <w:p w14:paraId="5402E8E1" w14:textId="77777777" w:rsidR="0045003A" w:rsidRPr="00F07D11" w:rsidRDefault="0045003A" w:rsidP="00F07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003A" w:rsidRPr="00F07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64"/>
    <w:rsid w:val="00005031"/>
    <w:rsid w:val="00007DA3"/>
    <w:rsid w:val="00016D8F"/>
    <w:rsid w:val="00035DAB"/>
    <w:rsid w:val="00037948"/>
    <w:rsid w:val="00043CBD"/>
    <w:rsid w:val="00064E6E"/>
    <w:rsid w:val="00082DDE"/>
    <w:rsid w:val="00087A15"/>
    <w:rsid w:val="00094969"/>
    <w:rsid w:val="000A419D"/>
    <w:rsid w:val="000B2FBF"/>
    <w:rsid w:val="000E39DD"/>
    <w:rsid w:val="000F460F"/>
    <w:rsid w:val="000F5718"/>
    <w:rsid w:val="00115D1F"/>
    <w:rsid w:val="00124F91"/>
    <w:rsid w:val="001344B6"/>
    <w:rsid w:val="00150263"/>
    <w:rsid w:val="00180838"/>
    <w:rsid w:val="00191536"/>
    <w:rsid w:val="001B2E0E"/>
    <w:rsid w:val="001B7FE8"/>
    <w:rsid w:val="001F5938"/>
    <w:rsid w:val="002053DF"/>
    <w:rsid w:val="00225F3C"/>
    <w:rsid w:val="002402DF"/>
    <w:rsid w:val="00255836"/>
    <w:rsid w:val="002866A6"/>
    <w:rsid w:val="00296D01"/>
    <w:rsid w:val="002B4920"/>
    <w:rsid w:val="002B5C01"/>
    <w:rsid w:val="002C6786"/>
    <w:rsid w:val="002D7E31"/>
    <w:rsid w:val="002F0B72"/>
    <w:rsid w:val="003075E8"/>
    <w:rsid w:val="0032299D"/>
    <w:rsid w:val="00323B0A"/>
    <w:rsid w:val="00344D8D"/>
    <w:rsid w:val="0035649E"/>
    <w:rsid w:val="00366191"/>
    <w:rsid w:val="00372C7B"/>
    <w:rsid w:val="003740F4"/>
    <w:rsid w:val="00386AB5"/>
    <w:rsid w:val="003A57DE"/>
    <w:rsid w:val="003A6349"/>
    <w:rsid w:val="003B7397"/>
    <w:rsid w:val="0045003A"/>
    <w:rsid w:val="004649A1"/>
    <w:rsid w:val="00473BD8"/>
    <w:rsid w:val="00475BDE"/>
    <w:rsid w:val="00477056"/>
    <w:rsid w:val="004B113D"/>
    <w:rsid w:val="004E190C"/>
    <w:rsid w:val="0051380F"/>
    <w:rsid w:val="00565F21"/>
    <w:rsid w:val="00570F7F"/>
    <w:rsid w:val="00577117"/>
    <w:rsid w:val="005A0A01"/>
    <w:rsid w:val="0061025C"/>
    <w:rsid w:val="00626CFC"/>
    <w:rsid w:val="00656205"/>
    <w:rsid w:val="006607FF"/>
    <w:rsid w:val="00662C71"/>
    <w:rsid w:val="00672B2B"/>
    <w:rsid w:val="00675951"/>
    <w:rsid w:val="00690476"/>
    <w:rsid w:val="006C1C4F"/>
    <w:rsid w:val="006E00CF"/>
    <w:rsid w:val="006F6907"/>
    <w:rsid w:val="00700AB7"/>
    <w:rsid w:val="00746EF1"/>
    <w:rsid w:val="0075586E"/>
    <w:rsid w:val="0076327F"/>
    <w:rsid w:val="00773FEC"/>
    <w:rsid w:val="007D3086"/>
    <w:rsid w:val="007E1DEA"/>
    <w:rsid w:val="00816EC7"/>
    <w:rsid w:val="008378C5"/>
    <w:rsid w:val="0084291F"/>
    <w:rsid w:val="00852CCB"/>
    <w:rsid w:val="0088037D"/>
    <w:rsid w:val="00887E29"/>
    <w:rsid w:val="00897BFC"/>
    <w:rsid w:val="008A1D58"/>
    <w:rsid w:val="008B5A23"/>
    <w:rsid w:val="008C17F2"/>
    <w:rsid w:val="008D3BB4"/>
    <w:rsid w:val="008E0421"/>
    <w:rsid w:val="008E1969"/>
    <w:rsid w:val="008F24FE"/>
    <w:rsid w:val="008F3157"/>
    <w:rsid w:val="00900185"/>
    <w:rsid w:val="009156C1"/>
    <w:rsid w:val="00925140"/>
    <w:rsid w:val="009666A4"/>
    <w:rsid w:val="009772E0"/>
    <w:rsid w:val="009871DD"/>
    <w:rsid w:val="009902C0"/>
    <w:rsid w:val="009942BE"/>
    <w:rsid w:val="00995451"/>
    <w:rsid w:val="009C75D2"/>
    <w:rsid w:val="00A46C26"/>
    <w:rsid w:val="00A57FAC"/>
    <w:rsid w:val="00A654B6"/>
    <w:rsid w:val="00AA46C2"/>
    <w:rsid w:val="00AB00A4"/>
    <w:rsid w:val="00AC28AE"/>
    <w:rsid w:val="00AD605F"/>
    <w:rsid w:val="00AF307F"/>
    <w:rsid w:val="00B007A9"/>
    <w:rsid w:val="00B00F98"/>
    <w:rsid w:val="00B0315A"/>
    <w:rsid w:val="00B22D5D"/>
    <w:rsid w:val="00B46FF0"/>
    <w:rsid w:val="00B67C53"/>
    <w:rsid w:val="00BB4CDB"/>
    <w:rsid w:val="00BD032F"/>
    <w:rsid w:val="00BD3D12"/>
    <w:rsid w:val="00BF3B9C"/>
    <w:rsid w:val="00C1486B"/>
    <w:rsid w:val="00C51A4D"/>
    <w:rsid w:val="00C845C2"/>
    <w:rsid w:val="00CA08BD"/>
    <w:rsid w:val="00CC3BB8"/>
    <w:rsid w:val="00D218AE"/>
    <w:rsid w:val="00D3610F"/>
    <w:rsid w:val="00D452B9"/>
    <w:rsid w:val="00D52759"/>
    <w:rsid w:val="00D561DA"/>
    <w:rsid w:val="00D71944"/>
    <w:rsid w:val="00DA4E7E"/>
    <w:rsid w:val="00DB1832"/>
    <w:rsid w:val="00DD6D88"/>
    <w:rsid w:val="00DF1C1F"/>
    <w:rsid w:val="00E00F53"/>
    <w:rsid w:val="00E07ED9"/>
    <w:rsid w:val="00E140A4"/>
    <w:rsid w:val="00E147EF"/>
    <w:rsid w:val="00E4400B"/>
    <w:rsid w:val="00E50F9D"/>
    <w:rsid w:val="00E55530"/>
    <w:rsid w:val="00E57C2E"/>
    <w:rsid w:val="00E7013D"/>
    <w:rsid w:val="00E920C5"/>
    <w:rsid w:val="00ED78CA"/>
    <w:rsid w:val="00EE1BB0"/>
    <w:rsid w:val="00EE507C"/>
    <w:rsid w:val="00EE612F"/>
    <w:rsid w:val="00EF6F86"/>
    <w:rsid w:val="00F02CAC"/>
    <w:rsid w:val="00F05530"/>
    <w:rsid w:val="00F07D11"/>
    <w:rsid w:val="00F11873"/>
    <w:rsid w:val="00F2190C"/>
    <w:rsid w:val="00F35D54"/>
    <w:rsid w:val="00F614E7"/>
    <w:rsid w:val="00F626B4"/>
    <w:rsid w:val="00F70EEF"/>
    <w:rsid w:val="00F71BF3"/>
    <w:rsid w:val="00F87EF8"/>
    <w:rsid w:val="00F92619"/>
    <w:rsid w:val="00F9509B"/>
    <w:rsid w:val="00FA5F64"/>
    <w:rsid w:val="00FB36DF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19EA"/>
  <w15:chartTrackingRefBased/>
  <w15:docId w15:val="{260653A2-9402-49FE-B0B6-CCCEB067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F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F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F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F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F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F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F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F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F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F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F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F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5F6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E00C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E0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13</Pages>
  <Words>2794</Words>
  <Characters>18168</Characters>
  <Application>Microsoft Office Word</Application>
  <DocSecurity>0</DocSecurity>
  <Lines>519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Zhitenev</dc:creator>
  <cp:keywords/>
  <dc:description/>
  <cp:lastModifiedBy>Aleksandr Zhitenev</cp:lastModifiedBy>
  <cp:revision>96</cp:revision>
  <dcterms:created xsi:type="dcterms:W3CDTF">2026-01-21T15:08:00Z</dcterms:created>
  <dcterms:modified xsi:type="dcterms:W3CDTF">2026-02-06T11:54:00Z</dcterms:modified>
</cp:coreProperties>
</file>