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40B3F" w14:textId="77777777" w:rsidR="00AA08A5" w:rsidRPr="00AA08A5" w:rsidRDefault="00AA08A5" w:rsidP="00AA08A5">
      <w:pPr>
        <w:jc w:val="center"/>
        <w:rPr>
          <w:b/>
          <w:sz w:val="32"/>
          <w:szCs w:val="32"/>
        </w:rPr>
      </w:pPr>
      <w:r w:rsidRPr="00AA08A5">
        <w:rPr>
          <w:b/>
          <w:i/>
          <w:sz w:val="32"/>
          <w:szCs w:val="32"/>
        </w:rPr>
        <w:t>Уважаемые коллеги</w:t>
      </w:r>
      <w:r w:rsidRPr="00AA08A5">
        <w:rPr>
          <w:b/>
          <w:sz w:val="32"/>
          <w:szCs w:val="32"/>
        </w:rPr>
        <w:t>!</w:t>
      </w:r>
    </w:p>
    <w:p w14:paraId="33203E0A" w14:textId="77777777" w:rsidR="00AA08A5" w:rsidRPr="0058376A" w:rsidRDefault="00AA08A5" w:rsidP="00AA08A5">
      <w:pPr>
        <w:jc w:val="center"/>
        <w:rPr>
          <w:sz w:val="28"/>
          <w:szCs w:val="28"/>
        </w:rPr>
      </w:pPr>
    </w:p>
    <w:p w14:paraId="76F8CA6A" w14:textId="77777777" w:rsidR="00AA08A5" w:rsidRPr="0058376A" w:rsidRDefault="00AA08A5" w:rsidP="00AA08A5">
      <w:pPr>
        <w:jc w:val="center"/>
        <w:rPr>
          <w:sz w:val="28"/>
          <w:szCs w:val="28"/>
        </w:rPr>
      </w:pPr>
      <w:r w:rsidRPr="0058376A">
        <w:rPr>
          <w:sz w:val="28"/>
          <w:szCs w:val="28"/>
        </w:rPr>
        <w:t>Воронежский государственный университет</w:t>
      </w:r>
      <w:r>
        <w:rPr>
          <w:sz w:val="28"/>
          <w:szCs w:val="28"/>
        </w:rPr>
        <w:t>,</w:t>
      </w:r>
    </w:p>
    <w:p w14:paraId="417A3AF8" w14:textId="77777777" w:rsidR="00AA08A5" w:rsidRDefault="00AA08A5" w:rsidP="00AA08A5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58376A">
        <w:rPr>
          <w:sz w:val="28"/>
          <w:szCs w:val="28"/>
        </w:rPr>
        <w:t>илологический факультет</w:t>
      </w:r>
      <w:r>
        <w:rPr>
          <w:sz w:val="28"/>
          <w:szCs w:val="28"/>
        </w:rPr>
        <w:t xml:space="preserve">, </w:t>
      </w:r>
    </w:p>
    <w:p w14:paraId="09351CAE" w14:textId="77777777" w:rsidR="00AA08A5" w:rsidRDefault="00AA08A5" w:rsidP="00AA08A5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7312DB">
        <w:rPr>
          <w:sz w:val="28"/>
          <w:szCs w:val="28"/>
        </w:rPr>
        <w:t xml:space="preserve">афедра русской литературы </w:t>
      </w:r>
      <w:r>
        <w:rPr>
          <w:sz w:val="28"/>
          <w:szCs w:val="28"/>
        </w:rPr>
        <w:t xml:space="preserve">ХХ </w:t>
      </w:r>
      <w:r w:rsidRPr="007312DB">
        <w:rPr>
          <w:sz w:val="28"/>
          <w:szCs w:val="28"/>
        </w:rPr>
        <w:t xml:space="preserve">и </w:t>
      </w:r>
      <w:r>
        <w:rPr>
          <w:sz w:val="28"/>
          <w:szCs w:val="28"/>
        </w:rPr>
        <w:t>ХХI</w:t>
      </w:r>
      <w:r w:rsidRPr="007312DB">
        <w:rPr>
          <w:sz w:val="28"/>
          <w:szCs w:val="28"/>
        </w:rPr>
        <w:t xml:space="preserve"> веков,</w:t>
      </w:r>
    </w:p>
    <w:p w14:paraId="5599F7DB" w14:textId="77777777" w:rsidR="00AA08A5" w:rsidRPr="007312DB" w:rsidRDefault="00AA08A5" w:rsidP="00AA08A5">
      <w:pPr>
        <w:jc w:val="center"/>
        <w:rPr>
          <w:sz w:val="28"/>
          <w:szCs w:val="28"/>
        </w:rPr>
      </w:pPr>
      <w:r w:rsidRPr="007312DB">
        <w:rPr>
          <w:sz w:val="28"/>
          <w:szCs w:val="28"/>
        </w:rPr>
        <w:t xml:space="preserve"> теории литературы и гуманитарных наук</w:t>
      </w:r>
    </w:p>
    <w:p w14:paraId="0EC672B0" w14:textId="77777777" w:rsidR="00AA08A5" w:rsidRPr="0058376A" w:rsidRDefault="00AA08A5" w:rsidP="00AA08A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приглашаю</w:t>
      </w:r>
      <w:r w:rsidRPr="0058376A">
        <w:rPr>
          <w:sz w:val="28"/>
          <w:szCs w:val="28"/>
        </w:rPr>
        <w:t xml:space="preserve">т Вас </w:t>
      </w:r>
      <w:r>
        <w:rPr>
          <w:sz w:val="28"/>
          <w:szCs w:val="28"/>
        </w:rPr>
        <w:t xml:space="preserve">и Ваших студентов </w:t>
      </w:r>
      <w:r w:rsidRPr="0058376A">
        <w:rPr>
          <w:sz w:val="28"/>
          <w:szCs w:val="28"/>
        </w:rPr>
        <w:t xml:space="preserve">принять участие </w:t>
      </w:r>
    </w:p>
    <w:p w14:paraId="6E2A9384" w14:textId="77777777" w:rsidR="00AA08A5" w:rsidRDefault="00AA08A5" w:rsidP="00AA08A5">
      <w:pPr>
        <w:jc w:val="center"/>
        <w:rPr>
          <w:sz w:val="28"/>
          <w:szCs w:val="28"/>
        </w:rPr>
      </w:pPr>
      <w:r w:rsidRPr="0058376A">
        <w:rPr>
          <w:sz w:val="28"/>
          <w:szCs w:val="28"/>
        </w:rPr>
        <w:t xml:space="preserve">в </w:t>
      </w:r>
      <w:r w:rsidR="00E02009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Всероссийской</w:t>
      </w:r>
      <w:r w:rsidRPr="0058376A">
        <w:rPr>
          <w:sz w:val="28"/>
          <w:szCs w:val="28"/>
        </w:rPr>
        <w:t xml:space="preserve"> конференции</w:t>
      </w:r>
    </w:p>
    <w:p w14:paraId="726A1707" w14:textId="77777777" w:rsidR="00AA08A5" w:rsidRPr="009F003B" w:rsidRDefault="00AA08A5" w:rsidP="00AA08A5">
      <w:pPr>
        <w:jc w:val="center"/>
        <w:rPr>
          <w:b/>
          <w:sz w:val="28"/>
          <w:szCs w:val="28"/>
        </w:rPr>
      </w:pPr>
      <w:r w:rsidRPr="0094311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НЕПРЕРЫВНОЕ ЛИТЕРАТУРНОЕ ОБРАЗОВАНИЕ В </w:t>
      </w:r>
      <w:r w:rsidRPr="009F003B">
        <w:rPr>
          <w:b/>
          <w:sz w:val="28"/>
          <w:szCs w:val="28"/>
        </w:rPr>
        <w:t xml:space="preserve">СОВРЕМЕННОМ МИРЕ», </w:t>
      </w:r>
    </w:p>
    <w:p w14:paraId="524DCA6E" w14:textId="2ECDC7DF" w:rsidR="00B62306" w:rsidRPr="009F003B" w:rsidRDefault="00B62306" w:rsidP="00AA08A5">
      <w:pPr>
        <w:jc w:val="center"/>
        <w:rPr>
          <w:sz w:val="28"/>
          <w:szCs w:val="28"/>
        </w:rPr>
      </w:pPr>
      <w:r w:rsidRPr="009F003B">
        <w:rPr>
          <w:sz w:val="28"/>
          <w:szCs w:val="28"/>
        </w:rPr>
        <w:t xml:space="preserve">посвященной проблемам изучения </w:t>
      </w:r>
      <w:r w:rsidR="00A071E7" w:rsidRPr="009F003B">
        <w:rPr>
          <w:sz w:val="28"/>
          <w:szCs w:val="28"/>
        </w:rPr>
        <w:t xml:space="preserve">и преподавания </w:t>
      </w:r>
      <w:r w:rsidRPr="009F003B">
        <w:rPr>
          <w:sz w:val="28"/>
          <w:szCs w:val="28"/>
        </w:rPr>
        <w:t xml:space="preserve">современной литературы </w:t>
      </w:r>
    </w:p>
    <w:p w14:paraId="7D934FBC" w14:textId="77777777" w:rsidR="00A071E7" w:rsidRPr="009F003B" w:rsidRDefault="00A071E7" w:rsidP="00AA08A5">
      <w:pPr>
        <w:jc w:val="center"/>
        <w:rPr>
          <w:sz w:val="28"/>
          <w:szCs w:val="28"/>
        </w:rPr>
      </w:pPr>
    </w:p>
    <w:p w14:paraId="0D5BCFEE" w14:textId="735505C3" w:rsidR="00AA08A5" w:rsidRPr="009F003B" w:rsidRDefault="00B62306" w:rsidP="00AA08A5">
      <w:pPr>
        <w:jc w:val="center"/>
        <w:rPr>
          <w:b/>
          <w:sz w:val="28"/>
          <w:szCs w:val="28"/>
        </w:rPr>
      </w:pPr>
      <w:r w:rsidRPr="009F003B">
        <w:rPr>
          <w:sz w:val="28"/>
          <w:szCs w:val="28"/>
        </w:rPr>
        <w:t>Конференция</w:t>
      </w:r>
      <w:r w:rsidR="00AA08A5" w:rsidRPr="009F003B">
        <w:rPr>
          <w:sz w:val="28"/>
          <w:szCs w:val="28"/>
        </w:rPr>
        <w:t xml:space="preserve"> состоится </w:t>
      </w:r>
      <w:r w:rsidR="00E02009" w:rsidRPr="009F003B">
        <w:rPr>
          <w:b/>
          <w:sz w:val="28"/>
          <w:szCs w:val="28"/>
        </w:rPr>
        <w:t>24</w:t>
      </w:r>
      <w:r w:rsidR="00AA08A5" w:rsidRPr="009F003B">
        <w:rPr>
          <w:b/>
          <w:sz w:val="28"/>
          <w:szCs w:val="28"/>
        </w:rPr>
        <w:t>-2</w:t>
      </w:r>
      <w:r w:rsidR="00E02009" w:rsidRPr="009F003B">
        <w:rPr>
          <w:b/>
          <w:sz w:val="28"/>
          <w:szCs w:val="28"/>
        </w:rPr>
        <w:t>5</w:t>
      </w:r>
      <w:r w:rsidR="00AA08A5" w:rsidRPr="009F003B">
        <w:rPr>
          <w:b/>
          <w:sz w:val="28"/>
          <w:szCs w:val="28"/>
        </w:rPr>
        <w:t xml:space="preserve"> октября 202</w:t>
      </w:r>
      <w:r w:rsidR="00E02009" w:rsidRPr="009F003B">
        <w:rPr>
          <w:b/>
          <w:sz w:val="28"/>
          <w:szCs w:val="28"/>
        </w:rPr>
        <w:t>5</w:t>
      </w:r>
      <w:r w:rsidR="00AA08A5" w:rsidRPr="009F003B">
        <w:rPr>
          <w:b/>
          <w:sz w:val="28"/>
          <w:szCs w:val="28"/>
        </w:rPr>
        <w:t xml:space="preserve"> год</w:t>
      </w:r>
      <w:r w:rsidR="00E81A0C" w:rsidRPr="009F003B">
        <w:rPr>
          <w:b/>
          <w:sz w:val="28"/>
          <w:szCs w:val="28"/>
        </w:rPr>
        <w:t>а.</w:t>
      </w:r>
    </w:p>
    <w:p w14:paraId="16449B81" w14:textId="77777777" w:rsidR="00AA08A5" w:rsidRPr="009F003B" w:rsidRDefault="00AA08A5" w:rsidP="00AA08A5">
      <w:pPr>
        <w:jc w:val="center"/>
        <w:rPr>
          <w:b/>
          <w:sz w:val="28"/>
          <w:szCs w:val="28"/>
        </w:rPr>
      </w:pPr>
    </w:p>
    <w:p w14:paraId="610E669F" w14:textId="77777777" w:rsidR="00AA08A5" w:rsidRPr="009F003B" w:rsidRDefault="00AA08A5" w:rsidP="00AA08A5">
      <w:pPr>
        <w:jc w:val="center"/>
        <w:rPr>
          <w:sz w:val="28"/>
          <w:szCs w:val="28"/>
        </w:rPr>
      </w:pPr>
      <w:r w:rsidRPr="009F003B">
        <w:rPr>
          <w:b/>
          <w:sz w:val="28"/>
          <w:szCs w:val="28"/>
        </w:rPr>
        <w:t>Основные направления работы конференции</w:t>
      </w:r>
    </w:p>
    <w:p w14:paraId="0083DBE6" w14:textId="77777777" w:rsidR="00AA08A5" w:rsidRPr="009F003B" w:rsidRDefault="00AA08A5" w:rsidP="00AA08A5">
      <w:pPr>
        <w:ind w:left="567"/>
        <w:jc w:val="both"/>
        <w:rPr>
          <w:sz w:val="28"/>
          <w:szCs w:val="28"/>
        </w:rPr>
      </w:pPr>
    </w:p>
    <w:p w14:paraId="5D97BCE0" w14:textId="77777777" w:rsidR="00CA4CEE" w:rsidRPr="009F003B" w:rsidRDefault="00953680" w:rsidP="00AA08A5">
      <w:pPr>
        <w:numPr>
          <w:ilvl w:val="0"/>
          <w:numId w:val="2"/>
        </w:numPr>
        <w:jc w:val="both"/>
        <w:rPr>
          <w:sz w:val="28"/>
          <w:szCs w:val="28"/>
        </w:rPr>
      </w:pPr>
      <w:r w:rsidRPr="009F003B">
        <w:rPr>
          <w:sz w:val="28"/>
          <w:szCs w:val="28"/>
        </w:rPr>
        <w:t>Современная литература в практике школьного и вузовского преподавания.</w:t>
      </w:r>
    </w:p>
    <w:p w14:paraId="2135D1AB" w14:textId="77777777" w:rsidR="00FC13BF" w:rsidRPr="009F003B" w:rsidRDefault="00FC13BF" w:rsidP="00AA08A5">
      <w:pPr>
        <w:numPr>
          <w:ilvl w:val="0"/>
          <w:numId w:val="2"/>
        </w:numPr>
        <w:jc w:val="both"/>
        <w:rPr>
          <w:sz w:val="28"/>
          <w:szCs w:val="28"/>
        </w:rPr>
      </w:pPr>
      <w:r w:rsidRPr="009F003B">
        <w:rPr>
          <w:sz w:val="28"/>
          <w:szCs w:val="28"/>
        </w:rPr>
        <w:t>Произведения современной литературы в рецепции школьников и студентов.</w:t>
      </w:r>
    </w:p>
    <w:p w14:paraId="28B94877" w14:textId="77777777" w:rsidR="00FC13BF" w:rsidRPr="009F003B" w:rsidRDefault="006221C7" w:rsidP="00AA08A5">
      <w:pPr>
        <w:numPr>
          <w:ilvl w:val="0"/>
          <w:numId w:val="2"/>
        </w:numPr>
        <w:jc w:val="both"/>
        <w:rPr>
          <w:sz w:val="28"/>
          <w:szCs w:val="28"/>
        </w:rPr>
      </w:pPr>
      <w:r w:rsidRPr="009F003B">
        <w:rPr>
          <w:sz w:val="28"/>
          <w:szCs w:val="28"/>
        </w:rPr>
        <w:t>Новые</w:t>
      </w:r>
      <w:r w:rsidR="00FC13BF" w:rsidRPr="009F003B">
        <w:rPr>
          <w:sz w:val="28"/>
          <w:szCs w:val="28"/>
        </w:rPr>
        <w:t xml:space="preserve"> </w:t>
      </w:r>
      <w:r w:rsidR="008351AF" w:rsidRPr="009F003B">
        <w:rPr>
          <w:sz w:val="28"/>
          <w:szCs w:val="28"/>
        </w:rPr>
        <w:t>формы</w:t>
      </w:r>
      <w:r w:rsidR="00FC13BF" w:rsidRPr="009F003B">
        <w:rPr>
          <w:sz w:val="28"/>
          <w:szCs w:val="28"/>
        </w:rPr>
        <w:t xml:space="preserve"> </w:t>
      </w:r>
      <w:r w:rsidR="00D936B3" w:rsidRPr="009F003B">
        <w:rPr>
          <w:sz w:val="28"/>
          <w:szCs w:val="28"/>
        </w:rPr>
        <w:t>популяризации</w:t>
      </w:r>
      <w:r w:rsidR="00FC13BF" w:rsidRPr="009F003B">
        <w:rPr>
          <w:sz w:val="28"/>
          <w:szCs w:val="28"/>
        </w:rPr>
        <w:t xml:space="preserve"> </w:t>
      </w:r>
      <w:r w:rsidR="00D936B3" w:rsidRPr="009F003B">
        <w:rPr>
          <w:sz w:val="28"/>
          <w:szCs w:val="28"/>
        </w:rPr>
        <w:t>культуры</w:t>
      </w:r>
      <w:r w:rsidR="008351AF" w:rsidRPr="009F003B">
        <w:rPr>
          <w:sz w:val="28"/>
          <w:szCs w:val="28"/>
        </w:rPr>
        <w:t>.</w:t>
      </w:r>
    </w:p>
    <w:p w14:paraId="671DD1AC" w14:textId="50EE12EB" w:rsidR="00FC13BF" w:rsidRPr="009F003B" w:rsidRDefault="008351AF" w:rsidP="00AA08A5">
      <w:pPr>
        <w:numPr>
          <w:ilvl w:val="0"/>
          <w:numId w:val="2"/>
        </w:numPr>
        <w:jc w:val="both"/>
        <w:rPr>
          <w:sz w:val="28"/>
          <w:szCs w:val="28"/>
        </w:rPr>
      </w:pPr>
      <w:r w:rsidRPr="009F003B">
        <w:rPr>
          <w:sz w:val="28"/>
          <w:szCs w:val="28"/>
        </w:rPr>
        <w:t xml:space="preserve">Современная </w:t>
      </w:r>
      <w:r w:rsidR="00A071E7" w:rsidRPr="009F003B">
        <w:rPr>
          <w:sz w:val="28"/>
          <w:szCs w:val="28"/>
        </w:rPr>
        <w:t xml:space="preserve">русская </w:t>
      </w:r>
      <w:r w:rsidRPr="009F003B">
        <w:rPr>
          <w:sz w:val="28"/>
          <w:szCs w:val="28"/>
        </w:rPr>
        <w:t>литература: традиционное и новое.</w:t>
      </w:r>
    </w:p>
    <w:p w14:paraId="7E01A885" w14:textId="5AF53FC3" w:rsidR="00AA08A5" w:rsidRPr="009F003B" w:rsidRDefault="00AA08A5" w:rsidP="00AA08A5">
      <w:pPr>
        <w:numPr>
          <w:ilvl w:val="0"/>
          <w:numId w:val="2"/>
        </w:numPr>
        <w:jc w:val="both"/>
        <w:rPr>
          <w:sz w:val="28"/>
          <w:szCs w:val="28"/>
        </w:rPr>
      </w:pPr>
      <w:r w:rsidRPr="009F003B">
        <w:rPr>
          <w:sz w:val="28"/>
          <w:szCs w:val="28"/>
        </w:rPr>
        <w:t>Библиотека и музей как элементы</w:t>
      </w:r>
      <w:r w:rsidR="008351AF" w:rsidRPr="009F003B">
        <w:rPr>
          <w:sz w:val="28"/>
          <w:szCs w:val="28"/>
        </w:rPr>
        <w:t xml:space="preserve"> </w:t>
      </w:r>
      <w:r w:rsidR="00E81A0C" w:rsidRPr="009F003B">
        <w:rPr>
          <w:sz w:val="28"/>
          <w:szCs w:val="28"/>
        </w:rPr>
        <w:t xml:space="preserve">формирования </w:t>
      </w:r>
      <w:r w:rsidRPr="009F003B">
        <w:rPr>
          <w:sz w:val="28"/>
          <w:szCs w:val="28"/>
        </w:rPr>
        <w:t>культурной среды.</w:t>
      </w:r>
    </w:p>
    <w:p w14:paraId="20AAEBE2" w14:textId="259FC9F3" w:rsidR="00953680" w:rsidRPr="009F003B" w:rsidRDefault="00E81A0C" w:rsidP="00AA08A5">
      <w:pPr>
        <w:numPr>
          <w:ilvl w:val="0"/>
          <w:numId w:val="2"/>
        </w:numPr>
        <w:jc w:val="both"/>
        <w:rPr>
          <w:sz w:val="28"/>
          <w:szCs w:val="28"/>
        </w:rPr>
      </w:pPr>
      <w:r w:rsidRPr="009F003B">
        <w:rPr>
          <w:sz w:val="28"/>
          <w:szCs w:val="28"/>
        </w:rPr>
        <w:t>К</w:t>
      </w:r>
      <w:r w:rsidR="00953680" w:rsidRPr="009F003B">
        <w:rPr>
          <w:sz w:val="28"/>
          <w:szCs w:val="28"/>
        </w:rPr>
        <w:t>нижный рынок</w:t>
      </w:r>
      <w:r w:rsidR="006221C7" w:rsidRPr="009F003B">
        <w:rPr>
          <w:sz w:val="28"/>
          <w:szCs w:val="28"/>
        </w:rPr>
        <w:t xml:space="preserve"> и проблема</w:t>
      </w:r>
      <w:r w:rsidR="00953680" w:rsidRPr="009F003B">
        <w:rPr>
          <w:sz w:val="28"/>
          <w:szCs w:val="28"/>
        </w:rPr>
        <w:t xml:space="preserve"> формир</w:t>
      </w:r>
      <w:r w:rsidR="006221C7" w:rsidRPr="009F003B">
        <w:rPr>
          <w:sz w:val="28"/>
          <w:szCs w:val="28"/>
        </w:rPr>
        <w:t>ования читательского</w:t>
      </w:r>
      <w:r w:rsidR="00953680" w:rsidRPr="009F003B">
        <w:rPr>
          <w:sz w:val="28"/>
          <w:szCs w:val="28"/>
        </w:rPr>
        <w:t xml:space="preserve"> вкус</w:t>
      </w:r>
      <w:r w:rsidR="006221C7" w:rsidRPr="009F003B">
        <w:rPr>
          <w:sz w:val="28"/>
          <w:szCs w:val="28"/>
        </w:rPr>
        <w:t>а</w:t>
      </w:r>
      <w:r w:rsidR="00953680" w:rsidRPr="009F003B">
        <w:rPr>
          <w:sz w:val="28"/>
          <w:szCs w:val="28"/>
        </w:rPr>
        <w:t>.</w:t>
      </w:r>
    </w:p>
    <w:p w14:paraId="5827F06D" w14:textId="77777777" w:rsidR="00AA08A5" w:rsidRPr="009F003B" w:rsidRDefault="00AA08A5" w:rsidP="00AA08A5">
      <w:pPr>
        <w:numPr>
          <w:ilvl w:val="0"/>
          <w:numId w:val="2"/>
        </w:numPr>
        <w:jc w:val="both"/>
        <w:rPr>
          <w:sz w:val="28"/>
          <w:szCs w:val="28"/>
        </w:rPr>
      </w:pPr>
      <w:r w:rsidRPr="009F003B">
        <w:rPr>
          <w:sz w:val="28"/>
          <w:szCs w:val="28"/>
        </w:rPr>
        <w:t>Учитель и ученик в современной культуре: литература, кино, театр.</w:t>
      </w:r>
    </w:p>
    <w:p w14:paraId="0F3F6FB3" w14:textId="29D552C3" w:rsidR="00AA08A5" w:rsidRPr="009F003B" w:rsidRDefault="00AA08A5" w:rsidP="00AA08A5">
      <w:pPr>
        <w:numPr>
          <w:ilvl w:val="0"/>
          <w:numId w:val="2"/>
        </w:numPr>
        <w:jc w:val="both"/>
        <w:rPr>
          <w:sz w:val="28"/>
          <w:szCs w:val="28"/>
        </w:rPr>
      </w:pPr>
      <w:r w:rsidRPr="009F003B">
        <w:rPr>
          <w:sz w:val="28"/>
          <w:szCs w:val="28"/>
        </w:rPr>
        <w:t xml:space="preserve">«Человек растущий» в </w:t>
      </w:r>
      <w:r w:rsidR="004B0A1A" w:rsidRPr="009F003B">
        <w:rPr>
          <w:sz w:val="28"/>
          <w:szCs w:val="28"/>
        </w:rPr>
        <w:t xml:space="preserve">детской и подростковой </w:t>
      </w:r>
      <w:r w:rsidRPr="009F003B">
        <w:rPr>
          <w:sz w:val="28"/>
          <w:szCs w:val="28"/>
        </w:rPr>
        <w:t>литературе</w:t>
      </w:r>
      <w:r w:rsidR="00E81A0C" w:rsidRPr="009F003B">
        <w:rPr>
          <w:sz w:val="28"/>
          <w:szCs w:val="28"/>
        </w:rPr>
        <w:t xml:space="preserve"> рубежа ХХ-ХХ</w:t>
      </w:r>
      <w:r w:rsidR="00E81A0C" w:rsidRPr="009F003B">
        <w:rPr>
          <w:sz w:val="28"/>
          <w:szCs w:val="28"/>
          <w:lang w:val="en-US"/>
        </w:rPr>
        <w:t>I</w:t>
      </w:r>
      <w:r w:rsidR="00E81A0C" w:rsidRPr="009F003B">
        <w:rPr>
          <w:sz w:val="28"/>
          <w:szCs w:val="28"/>
        </w:rPr>
        <w:t xml:space="preserve"> веков</w:t>
      </w:r>
      <w:r w:rsidRPr="009F003B">
        <w:rPr>
          <w:sz w:val="28"/>
          <w:szCs w:val="28"/>
        </w:rPr>
        <w:t>.</w:t>
      </w:r>
    </w:p>
    <w:p w14:paraId="0FACE14D" w14:textId="045BBB03" w:rsidR="00AA08A5" w:rsidRPr="009F003B" w:rsidRDefault="00E81A0C" w:rsidP="00AA08A5">
      <w:pPr>
        <w:numPr>
          <w:ilvl w:val="0"/>
          <w:numId w:val="2"/>
        </w:numPr>
        <w:jc w:val="both"/>
        <w:rPr>
          <w:sz w:val="28"/>
          <w:szCs w:val="28"/>
        </w:rPr>
      </w:pPr>
      <w:r w:rsidRPr="009F003B">
        <w:rPr>
          <w:sz w:val="28"/>
          <w:szCs w:val="28"/>
        </w:rPr>
        <w:t xml:space="preserve">Новые произведения </w:t>
      </w:r>
      <w:r w:rsidR="00A071E7" w:rsidRPr="009F003B">
        <w:rPr>
          <w:sz w:val="28"/>
          <w:szCs w:val="28"/>
        </w:rPr>
        <w:t>литератур</w:t>
      </w:r>
      <w:r w:rsidRPr="009F003B">
        <w:rPr>
          <w:sz w:val="28"/>
          <w:szCs w:val="28"/>
        </w:rPr>
        <w:t>ы</w:t>
      </w:r>
      <w:r w:rsidR="00AA08A5" w:rsidRPr="009F003B">
        <w:rPr>
          <w:sz w:val="28"/>
          <w:szCs w:val="28"/>
        </w:rPr>
        <w:t>: запросы времени и педагогическая реальность.</w:t>
      </w:r>
      <w:r w:rsidRPr="009F003B">
        <w:rPr>
          <w:sz w:val="28"/>
          <w:szCs w:val="28"/>
        </w:rPr>
        <w:t xml:space="preserve"> К проблеме школьного учебника по литературе.</w:t>
      </w:r>
    </w:p>
    <w:p w14:paraId="764BEE15" w14:textId="77777777" w:rsidR="00AA08A5" w:rsidRPr="009F003B" w:rsidRDefault="00953680" w:rsidP="00AA08A5">
      <w:pPr>
        <w:numPr>
          <w:ilvl w:val="0"/>
          <w:numId w:val="2"/>
        </w:numPr>
        <w:jc w:val="both"/>
        <w:rPr>
          <w:sz w:val="28"/>
          <w:szCs w:val="28"/>
        </w:rPr>
      </w:pPr>
      <w:r w:rsidRPr="009F003B">
        <w:rPr>
          <w:sz w:val="28"/>
          <w:szCs w:val="28"/>
        </w:rPr>
        <w:t>Л</w:t>
      </w:r>
      <w:r w:rsidR="00AA08A5" w:rsidRPr="009F003B">
        <w:rPr>
          <w:sz w:val="28"/>
          <w:szCs w:val="28"/>
        </w:rPr>
        <w:t>итературно-художественная, театральная и медиа-критика</w:t>
      </w:r>
      <w:r w:rsidRPr="009F003B">
        <w:rPr>
          <w:sz w:val="28"/>
          <w:szCs w:val="28"/>
        </w:rPr>
        <w:t xml:space="preserve"> </w:t>
      </w:r>
      <w:r w:rsidRPr="009F003B">
        <w:rPr>
          <w:sz w:val="28"/>
          <w:szCs w:val="28"/>
          <w:lang w:val="en-US"/>
        </w:rPr>
        <w:t>XXI</w:t>
      </w:r>
      <w:r w:rsidRPr="009F003B">
        <w:rPr>
          <w:sz w:val="28"/>
          <w:szCs w:val="28"/>
        </w:rPr>
        <w:t xml:space="preserve"> века</w:t>
      </w:r>
      <w:r w:rsidR="005C7DBB" w:rsidRPr="009F003B">
        <w:rPr>
          <w:sz w:val="28"/>
          <w:szCs w:val="28"/>
        </w:rPr>
        <w:t xml:space="preserve">: </w:t>
      </w:r>
      <w:r w:rsidR="00AA08A5" w:rsidRPr="009F003B">
        <w:rPr>
          <w:sz w:val="28"/>
          <w:szCs w:val="28"/>
        </w:rPr>
        <w:t>место и роль в процессе непрерывного литературного образования.</w:t>
      </w:r>
    </w:p>
    <w:p w14:paraId="59F994C9" w14:textId="77777777" w:rsidR="005C7DBB" w:rsidRPr="009F003B" w:rsidRDefault="005C7DBB" w:rsidP="00AA08A5">
      <w:pPr>
        <w:numPr>
          <w:ilvl w:val="0"/>
          <w:numId w:val="2"/>
        </w:numPr>
        <w:jc w:val="both"/>
        <w:rPr>
          <w:sz w:val="28"/>
          <w:szCs w:val="28"/>
        </w:rPr>
      </w:pPr>
      <w:r w:rsidRPr="009F003B">
        <w:rPr>
          <w:sz w:val="28"/>
          <w:szCs w:val="28"/>
        </w:rPr>
        <w:t>Современная литература, кинематограф и театр: смыслы и формы.</w:t>
      </w:r>
    </w:p>
    <w:p w14:paraId="56CDD848" w14:textId="3BB5CAB2" w:rsidR="005C7DBB" w:rsidRPr="009F003B" w:rsidRDefault="005C7DBB" w:rsidP="00AA08A5">
      <w:pPr>
        <w:numPr>
          <w:ilvl w:val="0"/>
          <w:numId w:val="2"/>
        </w:numPr>
        <w:jc w:val="both"/>
        <w:rPr>
          <w:sz w:val="28"/>
          <w:szCs w:val="28"/>
        </w:rPr>
      </w:pPr>
      <w:r w:rsidRPr="009F003B">
        <w:rPr>
          <w:sz w:val="28"/>
          <w:szCs w:val="28"/>
        </w:rPr>
        <w:t xml:space="preserve">Язык и стиль </w:t>
      </w:r>
      <w:r w:rsidR="00E81A0C" w:rsidRPr="009F003B">
        <w:rPr>
          <w:sz w:val="28"/>
          <w:szCs w:val="28"/>
        </w:rPr>
        <w:t xml:space="preserve">новейшей </w:t>
      </w:r>
      <w:r w:rsidR="00A071E7" w:rsidRPr="009F003B">
        <w:rPr>
          <w:sz w:val="28"/>
          <w:szCs w:val="28"/>
        </w:rPr>
        <w:t xml:space="preserve">русской </w:t>
      </w:r>
      <w:r w:rsidRPr="009F003B">
        <w:rPr>
          <w:sz w:val="28"/>
          <w:szCs w:val="28"/>
        </w:rPr>
        <w:t>прозы и поэзии.</w:t>
      </w:r>
    </w:p>
    <w:p w14:paraId="31EF2643" w14:textId="77777777" w:rsidR="00AA08A5" w:rsidRPr="009F003B" w:rsidRDefault="00AA08A5" w:rsidP="00AA08A5">
      <w:pPr>
        <w:jc w:val="both"/>
        <w:rPr>
          <w:sz w:val="28"/>
          <w:szCs w:val="28"/>
        </w:rPr>
      </w:pPr>
    </w:p>
    <w:p w14:paraId="3E9BA597" w14:textId="77777777" w:rsidR="00AA08A5" w:rsidRPr="009F003B" w:rsidRDefault="00AA08A5" w:rsidP="00AA08A5">
      <w:pPr>
        <w:ind w:firstLine="539"/>
        <w:jc w:val="both"/>
        <w:rPr>
          <w:sz w:val="28"/>
          <w:szCs w:val="28"/>
        </w:rPr>
      </w:pPr>
      <w:r w:rsidRPr="009F003B">
        <w:rPr>
          <w:sz w:val="28"/>
          <w:szCs w:val="28"/>
        </w:rPr>
        <w:t xml:space="preserve">Формат проведения: очный, дистанционный. </w:t>
      </w:r>
    </w:p>
    <w:p w14:paraId="742C761B" w14:textId="77777777" w:rsidR="00AA08A5" w:rsidRPr="009F003B" w:rsidRDefault="00AA08A5" w:rsidP="00AA08A5">
      <w:pPr>
        <w:ind w:firstLine="539"/>
        <w:jc w:val="both"/>
        <w:rPr>
          <w:sz w:val="28"/>
          <w:szCs w:val="28"/>
        </w:rPr>
      </w:pPr>
    </w:p>
    <w:p w14:paraId="0C410483" w14:textId="67154C2E" w:rsidR="008351AF" w:rsidRPr="00E81A0C" w:rsidRDefault="00AA08A5" w:rsidP="00E81A0C">
      <w:pPr>
        <w:ind w:firstLine="539"/>
        <w:jc w:val="both"/>
        <w:rPr>
          <w:sz w:val="28"/>
          <w:szCs w:val="28"/>
        </w:rPr>
      </w:pPr>
      <w:r w:rsidRPr="009F003B">
        <w:rPr>
          <w:sz w:val="28"/>
          <w:szCs w:val="28"/>
        </w:rPr>
        <w:t xml:space="preserve">Мы рады будем видеть в числе участников конференции </w:t>
      </w:r>
      <w:r w:rsidR="005C7DBB" w:rsidRPr="009F003B">
        <w:rPr>
          <w:sz w:val="28"/>
          <w:szCs w:val="28"/>
        </w:rPr>
        <w:t xml:space="preserve">преподавателей и </w:t>
      </w:r>
      <w:r w:rsidRPr="009F003B">
        <w:rPr>
          <w:sz w:val="28"/>
          <w:szCs w:val="28"/>
        </w:rPr>
        <w:t xml:space="preserve">сотрудников вузов, методистов, учителей, </w:t>
      </w:r>
      <w:r w:rsidR="008F090B" w:rsidRPr="009F003B">
        <w:rPr>
          <w:sz w:val="28"/>
          <w:szCs w:val="28"/>
        </w:rPr>
        <w:t xml:space="preserve">сотрудников и </w:t>
      </w:r>
      <w:r w:rsidRPr="009F003B">
        <w:rPr>
          <w:sz w:val="28"/>
          <w:szCs w:val="28"/>
        </w:rPr>
        <w:t xml:space="preserve">преподавателей учреждений </w:t>
      </w:r>
      <w:r w:rsidR="005C7DBB" w:rsidRPr="009F003B">
        <w:rPr>
          <w:sz w:val="28"/>
          <w:szCs w:val="28"/>
        </w:rPr>
        <w:t xml:space="preserve">дополнительного образования и </w:t>
      </w:r>
      <w:r w:rsidRPr="009F003B">
        <w:rPr>
          <w:sz w:val="28"/>
          <w:szCs w:val="28"/>
        </w:rPr>
        <w:t>повышения квалификации, СПО и системы дополнительного профессионального образования, библиотекарей, работников сферы культуры, аспиранто</w:t>
      </w:r>
      <w:r>
        <w:rPr>
          <w:sz w:val="28"/>
          <w:szCs w:val="28"/>
        </w:rPr>
        <w:t>в</w:t>
      </w:r>
      <w:r w:rsidRPr="007312DB">
        <w:rPr>
          <w:sz w:val="28"/>
          <w:szCs w:val="28"/>
        </w:rPr>
        <w:t>, магистрант</w:t>
      </w:r>
      <w:r>
        <w:rPr>
          <w:sz w:val="28"/>
          <w:szCs w:val="28"/>
        </w:rPr>
        <w:t>ов</w:t>
      </w:r>
      <w:r w:rsidRPr="007312DB">
        <w:rPr>
          <w:sz w:val="28"/>
          <w:szCs w:val="28"/>
        </w:rPr>
        <w:t>, студент</w:t>
      </w:r>
      <w:r>
        <w:rPr>
          <w:sz w:val="28"/>
          <w:szCs w:val="28"/>
        </w:rPr>
        <w:t>ов.</w:t>
      </w:r>
    </w:p>
    <w:p w14:paraId="3556D222" w14:textId="77777777" w:rsidR="00E01735" w:rsidRDefault="00E01735" w:rsidP="00E01735">
      <w:pPr>
        <w:tabs>
          <w:tab w:val="num" w:pos="1069"/>
        </w:tabs>
        <w:ind w:firstLine="567"/>
        <w:rPr>
          <w:sz w:val="28"/>
          <w:szCs w:val="28"/>
        </w:rPr>
      </w:pPr>
      <w:r w:rsidRPr="00E81A0C">
        <w:rPr>
          <w:sz w:val="28"/>
          <w:szCs w:val="28"/>
        </w:rPr>
        <w:t>Проезд, проживание</w:t>
      </w:r>
      <w:r>
        <w:rPr>
          <w:sz w:val="28"/>
          <w:szCs w:val="28"/>
        </w:rPr>
        <w:t xml:space="preserve"> и прочие расходы за счет командирующей стороны.</w:t>
      </w:r>
    </w:p>
    <w:p w14:paraId="5EC83333" w14:textId="77777777" w:rsidR="00E01735" w:rsidRPr="008351AF" w:rsidRDefault="00E01735" w:rsidP="008351AF">
      <w:pPr>
        <w:ind w:firstLine="426"/>
        <w:jc w:val="both"/>
        <w:rPr>
          <w:color w:val="000000"/>
          <w:sz w:val="28"/>
          <w:szCs w:val="28"/>
        </w:rPr>
      </w:pPr>
    </w:p>
    <w:p w14:paraId="416104FE" w14:textId="37F7616A" w:rsidR="00E01735" w:rsidRDefault="00AA08A5" w:rsidP="00AA08A5">
      <w:pPr>
        <w:ind w:firstLine="539"/>
        <w:jc w:val="both"/>
        <w:rPr>
          <w:sz w:val="28"/>
          <w:szCs w:val="28"/>
        </w:rPr>
      </w:pPr>
      <w:r w:rsidRPr="007312DB">
        <w:rPr>
          <w:sz w:val="28"/>
          <w:szCs w:val="28"/>
        </w:rPr>
        <w:t xml:space="preserve">Для участия в конференции необходимо </w:t>
      </w:r>
      <w:r w:rsidRPr="007312DB">
        <w:rPr>
          <w:b/>
          <w:sz w:val="28"/>
          <w:szCs w:val="28"/>
          <w:u w:val="single"/>
        </w:rPr>
        <w:t xml:space="preserve">до </w:t>
      </w:r>
      <w:r w:rsidRPr="00354B67">
        <w:rPr>
          <w:b/>
          <w:sz w:val="28"/>
          <w:szCs w:val="28"/>
          <w:u w:val="single"/>
        </w:rPr>
        <w:t>30 сентября</w:t>
      </w:r>
      <w:r w:rsidR="00FF408A">
        <w:rPr>
          <w:b/>
          <w:sz w:val="28"/>
          <w:szCs w:val="28"/>
          <w:u w:val="single"/>
        </w:rPr>
        <w:t xml:space="preserve"> 2025</w:t>
      </w:r>
      <w:r w:rsidRPr="007312DB">
        <w:rPr>
          <w:b/>
          <w:sz w:val="28"/>
          <w:szCs w:val="28"/>
          <w:u w:val="single"/>
        </w:rPr>
        <w:t xml:space="preserve"> года</w:t>
      </w:r>
      <w:r w:rsidRPr="007312DB">
        <w:rPr>
          <w:sz w:val="28"/>
          <w:szCs w:val="28"/>
        </w:rPr>
        <w:t xml:space="preserve"> прислать заявку по электронному почтовому адресу </w:t>
      </w:r>
      <w:r w:rsidR="00A10624">
        <w:rPr>
          <w:b/>
          <w:sz w:val="28"/>
          <w:szCs w:val="28"/>
          <w:lang w:val="en-US"/>
        </w:rPr>
        <w:t>folk</w:t>
      </w:r>
      <w:r w:rsidR="00FF408A" w:rsidRPr="00E01735">
        <w:rPr>
          <w:b/>
          <w:sz w:val="28"/>
          <w:szCs w:val="28"/>
        </w:rPr>
        <w:t>@</w:t>
      </w:r>
      <w:proofErr w:type="spellStart"/>
      <w:r w:rsidR="00FF408A" w:rsidRPr="00E01735">
        <w:rPr>
          <w:b/>
          <w:sz w:val="28"/>
          <w:szCs w:val="28"/>
          <w:lang w:val="en-US"/>
        </w:rPr>
        <w:t>phil</w:t>
      </w:r>
      <w:proofErr w:type="spellEnd"/>
      <w:r w:rsidR="00FF408A" w:rsidRPr="00E01735">
        <w:rPr>
          <w:b/>
          <w:sz w:val="28"/>
          <w:szCs w:val="28"/>
        </w:rPr>
        <w:t>.</w:t>
      </w:r>
      <w:proofErr w:type="spellStart"/>
      <w:r w:rsidR="00FF408A" w:rsidRPr="00E01735">
        <w:rPr>
          <w:b/>
          <w:sz w:val="28"/>
          <w:szCs w:val="28"/>
          <w:lang w:val="en-US"/>
        </w:rPr>
        <w:t>vsu</w:t>
      </w:r>
      <w:proofErr w:type="spellEnd"/>
      <w:r w:rsidR="00FF408A" w:rsidRPr="00E01735">
        <w:rPr>
          <w:b/>
          <w:sz w:val="28"/>
          <w:szCs w:val="28"/>
        </w:rPr>
        <w:t>.</w:t>
      </w:r>
      <w:proofErr w:type="spellStart"/>
      <w:r w:rsidR="00FF408A" w:rsidRPr="00E01735">
        <w:rPr>
          <w:b/>
          <w:sz w:val="28"/>
          <w:szCs w:val="28"/>
          <w:lang w:val="en-US"/>
        </w:rPr>
        <w:t>ru</w:t>
      </w:r>
      <w:proofErr w:type="spellEnd"/>
      <w:r w:rsidR="00FF408A" w:rsidRPr="00FF408A">
        <w:rPr>
          <w:sz w:val="28"/>
          <w:szCs w:val="28"/>
        </w:rPr>
        <w:t xml:space="preserve"> </w:t>
      </w:r>
      <w:r w:rsidRPr="007312DB">
        <w:rPr>
          <w:sz w:val="28"/>
          <w:szCs w:val="28"/>
        </w:rPr>
        <w:lastRenderedPageBreak/>
        <w:t>(</w:t>
      </w:r>
      <w:proofErr w:type="spellStart"/>
      <w:r w:rsidR="00A10624">
        <w:rPr>
          <w:sz w:val="28"/>
          <w:szCs w:val="28"/>
        </w:rPr>
        <w:t>Чернобаева</w:t>
      </w:r>
      <w:proofErr w:type="spellEnd"/>
      <w:r w:rsidR="00A10624">
        <w:rPr>
          <w:sz w:val="28"/>
          <w:szCs w:val="28"/>
        </w:rPr>
        <w:t xml:space="preserve"> Алла Александровна</w:t>
      </w:r>
      <w:r w:rsidRPr="007312DB">
        <w:rPr>
          <w:sz w:val="28"/>
          <w:szCs w:val="28"/>
        </w:rPr>
        <w:t>)</w:t>
      </w:r>
      <w:r w:rsidR="00FF408A">
        <w:rPr>
          <w:sz w:val="28"/>
          <w:szCs w:val="28"/>
        </w:rPr>
        <w:t xml:space="preserve"> или </w:t>
      </w:r>
      <w:hyperlink r:id="rId5" w:history="1">
        <w:r w:rsidR="00FF408A" w:rsidRPr="00E01735">
          <w:rPr>
            <w:rStyle w:val="a6"/>
            <w:b/>
            <w:color w:val="auto"/>
            <w:sz w:val="28"/>
            <w:szCs w:val="28"/>
            <w:u w:val="none"/>
            <w:lang w:val="en-US"/>
          </w:rPr>
          <w:t>frolova</w:t>
        </w:r>
        <w:r w:rsidR="00FF408A" w:rsidRPr="00E01735">
          <w:rPr>
            <w:rStyle w:val="a6"/>
            <w:b/>
            <w:color w:val="auto"/>
            <w:sz w:val="28"/>
            <w:szCs w:val="28"/>
            <w:u w:val="none"/>
          </w:rPr>
          <w:t>-</w:t>
        </w:r>
        <w:r w:rsidR="00FF408A" w:rsidRPr="00E01735">
          <w:rPr>
            <w:rStyle w:val="a6"/>
            <w:b/>
            <w:color w:val="auto"/>
            <w:sz w:val="28"/>
            <w:szCs w:val="28"/>
            <w:u w:val="none"/>
            <w:lang w:val="en-US"/>
          </w:rPr>
          <w:t>anna</w:t>
        </w:r>
        <w:r w:rsidR="00FF408A" w:rsidRPr="00E01735">
          <w:rPr>
            <w:rStyle w:val="a6"/>
            <w:b/>
            <w:color w:val="auto"/>
            <w:sz w:val="28"/>
            <w:szCs w:val="28"/>
            <w:u w:val="none"/>
          </w:rPr>
          <w:t>2008@</w:t>
        </w:r>
        <w:r w:rsidR="00FF408A" w:rsidRPr="00E01735">
          <w:rPr>
            <w:rStyle w:val="a6"/>
            <w:b/>
            <w:color w:val="auto"/>
            <w:sz w:val="28"/>
            <w:szCs w:val="28"/>
            <w:u w:val="none"/>
            <w:lang w:val="en-US"/>
          </w:rPr>
          <w:t>yandex</w:t>
        </w:r>
        <w:r w:rsidR="00FF408A" w:rsidRPr="00E01735">
          <w:rPr>
            <w:rStyle w:val="a6"/>
            <w:b/>
            <w:color w:val="auto"/>
            <w:sz w:val="28"/>
            <w:szCs w:val="28"/>
            <w:u w:val="none"/>
          </w:rPr>
          <w:t>.</w:t>
        </w:r>
        <w:proofErr w:type="spellStart"/>
        <w:r w:rsidR="00FF408A" w:rsidRPr="00E01735">
          <w:rPr>
            <w:rStyle w:val="a6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F408A" w:rsidRPr="00FF408A">
        <w:rPr>
          <w:sz w:val="28"/>
          <w:szCs w:val="28"/>
        </w:rPr>
        <w:t xml:space="preserve"> (</w:t>
      </w:r>
      <w:r w:rsidR="00FF408A">
        <w:rPr>
          <w:sz w:val="28"/>
          <w:szCs w:val="28"/>
        </w:rPr>
        <w:t>Фролова Анна Васильевна)</w:t>
      </w:r>
      <w:r w:rsidRPr="007312DB">
        <w:rPr>
          <w:sz w:val="28"/>
          <w:szCs w:val="28"/>
        </w:rPr>
        <w:t xml:space="preserve">. </w:t>
      </w:r>
    </w:p>
    <w:p w14:paraId="7BBA1839" w14:textId="21D650AF" w:rsidR="00AA08A5" w:rsidRPr="00E81A0C" w:rsidRDefault="00AA08A5" w:rsidP="00E81A0C">
      <w:pPr>
        <w:ind w:firstLine="539"/>
        <w:jc w:val="both"/>
        <w:rPr>
          <w:color w:val="000000"/>
          <w:sz w:val="28"/>
          <w:szCs w:val="28"/>
        </w:rPr>
      </w:pPr>
      <w:r w:rsidRPr="007312DB">
        <w:rPr>
          <w:sz w:val="28"/>
          <w:szCs w:val="28"/>
        </w:rPr>
        <w:t>Образец заявки</w:t>
      </w:r>
      <w:r>
        <w:rPr>
          <w:sz w:val="28"/>
          <w:szCs w:val="28"/>
        </w:rPr>
        <w:t>, требования к оформлению статей</w:t>
      </w:r>
      <w:r w:rsidRPr="007312DB">
        <w:rPr>
          <w:sz w:val="28"/>
          <w:szCs w:val="28"/>
        </w:rPr>
        <w:t xml:space="preserve"> – в приложении к информационному письму</w:t>
      </w:r>
      <w:r w:rsidRPr="007312DB">
        <w:rPr>
          <w:color w:val="000000"/>
          <w:sz w:val="28"/>
          <w:szCs w:val="28"/>
        </w:rPr>
        <w:t xml:space="preserve">. </w:t>
      </w:r>
      <w:r w:rsidRPr="005575C1">
        <w:rPr>
          <w:sz w:val="28"/>
          <w:szCs w:val="28"/>
        </w:rPr>
        <w:t xml:space="preserve"> </w:t>
      </w:r>
    </w:p>
    <w:p w14:paraId="2D40356C" w14:textId="77777777" w:rsidR="00AA08A5" w:rsidRDefault="00AA08A5" w:rsidP="00AA08A5">
      <w:pPr>
        <w:jc w:val="center"/>
        <w:rPr>
          <w:b/>
        </w:rPr>
      </w:pPr>
      <w:r>
        <w:rPr>
          <w:b/>
        </w:rPr>
        <w:t>Форма заявки</w:t>
      </w:r>
    </w:p>
    <w:p w14:paraId="134E4DAC" w14:textId="77777777" w:rsidR="00AA08A5" w:rsidRPr="008C0780" w:rsidRDefault="00AA08A5" w:rsidP="00AA08A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4627"/>
      </w:tblGrid>
      <w:tr w:rsidR="00AA08A5" w14:paraId="708B8FB4" w14:textId="77777777" w:rsidTr="00F51178">
        <w:tc>
          <w:tcPr>
            <w:tcW w:w="4785" w:type="dxa"/>
          </w:tcPr>
          <w:p w14:paraId="3E06865E" w14:textId="77777777" w:rsidR="00AA08A5" w:rsidRDefault="00AA08A5" w:rsidP="00244C9A">
            <w:r>
              <w:t>ФИО докладчика (докладчиков)</w:t>
            </w:r>
          </w:p>
        </w:tc>
        <w:tc>
          <w:tcPr>
            <w:tcW w:w="4786" w:type="dxa"/>
          </w:tcPr>
          <w:p w14:paraId="1B5D978C" w14:textId="28C0FA3C" w:rsidR="00AA08A5" w:rsidRDefault="00AA08A5" w:rsidP="00244C9A">
            <w:pPr>
              <w:jc w:val="center"/>
            </w:pPr>
            <w:bookmarkStart w:id="0" w:name="_GoBack"/>
            <w:bookmarkEnd w:id="0"/>
          </w:p>
        </w:tc>
      </w:tr>
      <w:tr w:rsidR="00AA08A5" w14:paraId="5E6D9B62" w14:textId="77777777" w:rsidTr="00F51178">
        <w:tc>
          <w:tcPr>
            <w:tcW w:w="4785" w:type="dxa"/>
          </w:tcPr>
          <w:p w14:paraId="3514CEEC" w14:textId="77777777" w:rsidR="00AA08A5" w:rsidRDefault="00AA08A5" w:rsidP="00244C9A">
            <w:r>
              <w:t>Ученое звание, должность докладчика(докладчиков)</w:t>
            </w:r>
          </w:p>
        </w:tc>
        <w:tc>
          <w:tcPr>
            <w:tcW w:w="4786" w:type="dxa"/>
          </w:tcPr>
          <w:p w14:paraId="7A53082D" w14:textId="0E4C8D77" w:rsidR="00AA08A5" w:rsidRDefault="00AA08A5" w:rsidP="00244C9A">
            <w:pPr>
              <w:jc w:val="center"/>
            </w:pPr>
          </w:p>
        </w:tc>
      </w:tr>
      <w:tr w:rsidR="00AA08A5" w14:paraId="2BC8C9ED" w14:textId="77777777" w:rsidTr="00F51178">
        <w:tc>
          <w:tcPr>
            <w:tcW w:w="4785" w:type="dxa"/>
          </w:tcPr>
          <w:p w14:paraId="2DEEF451" w14:textId="77777777" w:rsidR="00AA08A5" w:rsidRDefault="00AA08A5" w:rsidP="00244C9A">
            <w:r>
              <w:t>Полное название вуза, организации</w:t>
            </w:r>
          </w:p>
        </w:tc>
        <w:tc>
          <w:tcPr>
            <w:tcW w:w="4786" w:type="dxa"/>
          </w:tcPr>
          <w:p w14:paraId="431F889D" w14:textId="29DBD484" w:rsidR="00AA08A5" w:rsidRDefault="00AA08A5" w:rsidP="00244C9A">
            <w:pPr>
              <w:jc w:val="center"/>
            </w:pPr>
          </w:p>
        </w:tc>
      </w:tr>
      <w:tr w:rsidR="00AA08A5" w14:paraId="4CD48AD0" w14:textId="77777777" w:rsidTr="00F51178">
        <w:tc>
          <w:tcPr>
            <w:tcW w:w="4785" w:type="dxa"/>
          </w:tcPr>
          <w:p w14:paraId="50F7493C" w14:textId="77777777" w:rsidR="00AA08A5" w:rsidRDefault="00AA08A5" w:rsidP="00244C9A">
            <w:r>
              <w:t>Название статьи</w:t>
            </w:r>
          </w:p>
        </w:tc>
        <w:tc>
          <w:tcPr>
            <w:tcW w:w="4786" w:type="dxa"/>
          </w:tcPr>
          <w:p w14:paraId="39C16F38" w14:textId="71748DF6" w:rsidR="00AA08A5" w:rsidRDefault="00AA08A5" w:rsidP="00244C9A">
            <w:pPr>
              <w:jc w:val="center"/>
            </w:pPr>
          </w:p>
        </w:tc>
      </w:tr>
      <w:tr w:rsidR="00AA08A5" w:rsidRPr="00A10624" w14:paraId="2D272849" w14:textId="77777777" w:rsidTr="00F51178">
        <w:tc>
          <w:tcPr>
            <w:tcW w:w="4785" w:type="dxa"/>
          </w:tcPr>
          <w:p w14:paraId="10DE34BE" w14:textId="77777777" w:rsidR="00AA08A5" w:rsidRDefault="004B0A1A" w:rsidP="004B0A1A">
            <w:r>
              <w:t>Аннотация и к</w:t>
            </w:r>
            <w:r w:rsidR="00AA08A5">
              <w:t>лючевые слова на русском и английском языках</w:t>
            </w:r>
          </w:p>
        </w:tc>
        <w:tc>
          <w:tcPr>
            <w:tcW w:w="4786" w:type="dxa"/>
          </w:tcPr>
          <w:p w14:paraId="379A1512" w14:textId="77777777" w:rsidR="00F51178" w:rsidRPr="00A10624" w:rsidRDefault="00F51178" w:rsidP="00244C9A">
            <w:pPr>
              <w:jc w:val="center"/>
              <w:rPr>
                <w:lang w:val="en-US"/>
              </w:rPr>
            </w:pPr>
          </w:p>
        </w:tc>
      </w:tr>
      <w:tr w:rsidR="00AA08A5" w14:paraId="661298B4" w14:textId="77777777" w:rsidTr="00F51178">
        <w:tc>
          <w:tcPr>
            <w:tcW w:w="4785" w:type="dxa"/>
          </w:tcPr>
          <w:p w14:paraId="52413CB4" w14:textId="77777777" w:rsidR="00AA08A5" w:rsidRDefault="00AA08A5" w:rsidP="00244C9A">
            <w:r>
              <w:t>Запрашиваемое число печатных сборников</w:t>
            </w:r>
          </w:p>
        </w:tc>
        <w:tc>
          <w:tcPr>
            <w:tcW w:w="4786" w:type="dxa"/>
          </w:tcPr>
          <w:p w14:paraId="2BC2AA78" w14:textId="2860E86A" w:rsidR="00AA08A5" w:rsidRDefault="00AA08A5" w:rsidP="00244C9A">
            <w:pPr>
              <w:jc w:val="center"/>
            </w:pPr>
          </w:p>
        </w:tc>
      </w:tr>
    </w:tbl>
    <w:p w14:paraId="72792CCB" w14:textId="77777777" w:rsidR="00AA08A5" w:rsidRDefault="00AA08A5" w:rsidP="00AA08A5">
      <w:pPr>
        <w:jc w:val="both"/>
      </w:pPr>
    </w:p>
    <w:p w14:paraId="2DB86E2B" w14:textId="77777777" w:rsidR="00E01735" w:rsidRDefault="00E01735" w:rsidP="00E017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работы конференции планируется издание сборника материалов. Он будет включен в систему </w:t>
      </w:r>
      <w:r>
        <w:rPr>
          <w:color w:val="000000"/>
          <w:sz w:val="28"/>
          <w:szCs w:val="28"/>
          <w:shd w:val="clear" w:color="auto" w:fill="FFFFFF"/>
        </w:rPr>
        <w:t xml:space="preserve">Российского индекса научного цитирования (РИНЦ) с размещением материалов в полнотекстовом формате. </w:t>
      </w:r>
      <w:r>
        <w:rPr>
          <w:sz w:val="28"/>
          <w:szCs w:val="28"/>
        </w:rPr>
        <w:t>Публикация в сборнике статей бесплатная.</w:t>
      </w:r>
      <w:r>
        <w:t xml:space="preserve"> </w:t>
      </w:r>
      <w:r>
        <w:rPr>
          <w:sz w:val="28"/>
          <w:szCs w:val="28"/>
        </w:rPr>
        <w:t xml:space="preserve">Материалы для публикации необходимо выслать до </w:t>
      </w:r>
      <w:r>
        <w:rPr>
          <w:b/>
          <w:sz w:val="28"/>
          <w:szCs w:val="28"/>
          <w:u w:val="single"/>
        </w:rPr>
        <w:t>1 декабря 2025 г.</w:t>
      </w:r>
      <w:r>
        <w:rPr>
          <w:sz w:val="28"/>
          <w:szCs w:val="28"/>
        </w:rPr>
        <w:t xml:space="preserve"> Студенческие, магистерские и аспирантские работы должны сопровождаться рецензией-рекомендацией научного руководителя, подпись которого заверена печатью вуза.</w:t>
      </w:r>
    </w:p>
    <w:p w14:paraId="17673C5E" w14:textId="77777777" w:rsidR="00396E8E" w:rsidRDefault="00396E8E" w:rsidP="00C47552">
      <w:pPr>
        <w:ind w:firstLine="540"/>
        <w:jc w:val="both"/>
      </w:pPr>
    </w:p>
    <w:p w14:paraId="6E83A655" w14:textId="77777777" w:rsidR="00AA08A5" w:rsidRPr="00E01735" w:rsidRDefault="00AA08A5" w:rsidP="00AA08A5">
      <w:pPr>
        <w:ind w:firstLine="540"/>
        <w:jc w:val="center"/>
        <w:rPr>
          <w:b/>
          <w:sz w:val="28"/>
          <w:szCs w:val="28"/>
        </w:rPr>
      </w:pPr>
      <w:r w:rsidRPr="00E01735">
        <w:rPr>
          <w:b/>
          <w:sz w:val="28"/>
          <w:szCs w:val="28"/>
        </w:rPr>
        <w:t>Требования к оформлению статей</w:t>
      </w:r>
    </w:p>
    <w:p w14:paraId="4B90EFF5" w14:textId="77777777" w:rsidR="00396E8E" w:rsidRPr="00E01735" w:rsidRDefault="00396E8E" w:rsidP="00396E8E">
      <w:pPr>
        <w:pStyle w:val="a5"/>
        <w:numPr>
          <w:ilvl w:val="0"/>
          <w:numId w:val="1"/>
        </w:numPr>
        <w:tabs>
          <w:tab w:val="clear" w:pos="1069"/>
        </w:tabs>
        <w:ind w:left="851" w:hanging="284"/>
        <w:rPr>
          <w:sz w:val="28"/>
          <w:szCs w:val="28"/>
        </w:rPr>
      </w:pPr>
      <w:r w:rsidRPr="00E01735">
        <w:rPr>
          <w:sz w:val="28"/>
          <w:szCs w:val="28"/>
        </w:rPr>
        <w:t>Объём статей не менее 5 страниц.</w:t>
      </w:r>
    </w:p>
    <w:p w14:paraId="12526532" w14:textId="77777777" w:rsidR="00AA08A5" w:rsidRPr="00E01735" w:rsidRDefault="00AA08A5" w:rsidP="00AA08A5">
      <w:pPr>
        <w:numPr>
          <w:ilvl w:val="0"/>
          <w:numId w:val="1"/>
        </w:numPr>
        <w:tabs>
          <w:tab w:val="num" w:pos="0"/>
          <w:tab w:val="num" w:pos="900"/>
        </w:tabs>
        <w:ind w:left="0" w:firstLine="540"/>
        <w:rPr>
          <w:sz w:val="28"/>
          <w:szCs w:val="28"/>
        </w:rPr>
      </w:pPr>
      <w:r w:rsidRPr="00E01735">
        <w:rPr>
          <w:sz w:val="28"/>
          <w:szCs w:val="28"/>
        </w:rPr>
        <w:t xml:space="preserve">Компьютерный текст в формате </w:t>
      </w:r>
      <w:r w:rsidRPr="00E01735">
        <w:rPr>
          <w:sz w:val="28"/>
          <w:szCs w:val="28"/>
          <w:lang w:val="en-US"/>
        </w:rPr>
        <w:t>WORD</w:t>
      </w:r>
      <w:r w:rsidRPr="00E01735">
        <w:rPr>
          <w:sz w:val="28"/>
          <w:szCs w:val="28"/>
        </w:rPr>
        <w:t>, формата А4.</w:t>
      </w:r>
    </w:p>
    <w:p w14:paraId="7E00E4CF" w14:textId="77777777" w:rsidR="00AA08A5" w:rsidRPr="00E01735" w:rsidRDefault="00AA08A5" w:rsidP="00AA08A5">
      <w:pPr>
        <w:numPr>
          <w:ilvl w:val="0"/>
          <w:numId w:val="1"/>
        </w:numPr>
        <w:tabs>
          <w:tab w:val="num" w:pos="0"/>
          <w:tab w:val="num" w:pos="900"/>
        </w:tabs>
        <w:ind w:left="0" w:firstLine="540"/>
        <w:rPr>
          <w:sz w:val="28"/>
          <w:szCs w:val="28"/>
        </w:rPr>
      </w:pPr>
      <w:r w:rsidRPr="00E01735">
        <w:rPr>
          <w:sz w:val="28"/>
          <w:szCs w:val="28"/>
        </w:rPr>
        <w:t>Поля на странице – 2,0 см со всех сторон.</w:t>
      </w:r>
    </w:p>
    <w:p w14:paraId="0356DB81" w14:textId="561EBD16" w:rsidR="00AA08A5" w:rsidRDefault="00AA08A5" w:rsidP="00AA08A5">
      <w:pPr>
        <w:numPr>
          <w:ilvl w:val="0"/>
          <w:numId w:val="1"/>
        </w:numPr>
        <w:tabs>
          <w:tab w:val="num" w:pos="0"/>
          <w:tab w:val="num" w:pos="900"/>
        </w:tabs>
        <w:ind w:left="0" w:firstLine="540"/>
        <w:jc w:val="both"/>
        <w:rPr>
          <w:sz w:val="28"/>
          <w:szCs w:val="28"/>
        </w:rPr>
      </w:pPr>
      <w:r w:rsidRPr="00E01735">
        <w:rPr>
          <w:sz w:val="28"/>
          <w:szCs w:val="28"/>
        </w:rPr>
        <w:t>Инициалы автора, фамилия – выравнивание по правому краю, полужирный, курсив; город, учебное заведение выравнивание по правому краю, курсив; отступ – одна строка; заголовок – выравнивание по центру, большими буквами, полужирный; отступ – одна строка; основной текст – выравнивание по ширине</w:t>
      </w:r>
      <w:r w:rsidR="00E01735">
        <w:rPr>
          <w:sz w:val="28"/>
          <w:szCs w:val="28"/>
        </w:rPr>
        <w:t xml:space="preserve">; </w:t>
      </w:r>
      <w:r w:rsidR="00D936B3" w:rsidRPr="00E01735">
        <w:rPr>
          <w:sz w:val="28"/>
          <w:szCs w:val="28"/>
        </w:rPr>
        <w:t xml:space="preserve">Шрифт </w:t>
      </w:r>
      <w:r w:rsidR="00D936B3" w:rsidRPr="00E01735">
        <w:rPr>
          <w:sz w:val="28"/>
          <w:szCs w:val="28"/>
          <w:lang w:val="en-US"/>
        </w:rPr>
        <w:t>Times</w:t>
      </w:r>
      <w:r w:rsidR="00D936B3" w:rsidRPr="00E01735">
        <w:rPr>
          <w:sz w:val="28"/>
          <w:szCs w:val="28"/>
        </w:rPr>
        <w:t xml:space="preserve"> </w:t>
      </w:r>
      <w:r w:rsidR="00D936B3" w:rsidRPr="00E01735">
        <w:rPr>
          <w:sz w:val="28"/>
          <w:szCs w:val="28"/>
          <w:lang w:val="en-US"/>
        </w:rPr>
        <w:t>New</w:t>
      </w:r>
      <w:r w:rsidR="00D936B3" w:rsidRPr="00E01735">
        <w:rPr>
          <w:sz w:val="28"/>
          <w:szCs w:val="28"/>
        </w:rPr>
        <w:t xml:space="preserve"> </w:t>
      </w:r>
      <w:r w:rsidR="00D936B3" w:rsidRPr="00E01735">
        <w:rPr>
          <w:sz w:val="28"/>
          <w:szCs w:val="28"/>
          <w:lang w:val="en-US"/>
        </w:rPr>
        <w:t>Roman</w:t>
      </w:r>
      <w:r w:rsidR="00D936B3" w:rsidRPr="00E01735">
        <w:rPr>
          <w:sz w:val="28"/>
          <w:szCs w:val="28"/>
        </w:rPr>
        <w:t>, 12</w:t>
      </w:r>
      <w:r w:rsidR="00D936B3">
        <w:rPr>
          <w:sz w:val="28"/>
          <w:szCs w:val="28"/>
        </w:rPr>
        <w:t xml:space="preserve"> кегль, </w:t>
      </w:r>
      <w:r w:rsidR="00D936B3" w:rsidRPr="00E01735">
        <w:rPr>
          <w:sz w:val="28"/>
          <w:szCs w:val="28"/>
        </w:rPr>
        <w:t xml:space="preserve">одинарный интервал, абзацный отступ 1,25, </w:t>
      </w:r>
      <w:r w:rsidR="00E01735" w:rsidRPr="00E01735">
        <w:rPr>
          <w:sz w:val="28"/>
          <w:szCs w:val="28"/>
        </w:rPr>
        <w:t xml:space="preserve">интервал между абзацами 0 пт.; </w:t>
      </w:r>
      <w:r w:rsidR="00E01735">
        <w:rPr>
          <w:sz w:val="28"/>
          <w:szCs w:val="28"/>
        </w:rPr>
        <w:t>п</w:t>
      </w:r>
      <w:r w:rsidR="00E01735" w:rsidRPr="00E01735">
        <w:rPr>
          <w:sz w:val="28"/>
          <w:szCs w:val="28"/>
        </w:rPr>
        <w:t>ереносы не используются.</w:t>
      </w:r>
      <w:r w:rsidR="00FE111B" w:rsidRPr="00FE111B">
        <w:rPr>
          <w:sz w:val="28"/>
          <w:szCs w:val="28"/>
        </w:rPr>
        <w:t xml:space="preserve"> </w:t>
      </w:r>
      <w:r w:rsidR="00FE111B" w:rsidRPr="00E01735">
        <w:rPr>
          <w:sz w:val="28"/>
          <w:szCs w:val="28"/>
        </w:rPr>
        <w:t>Страницы не нумеруются</w:t>
      </w:r>
      <w:r w:rsidR="00FE111B">
        <w:rPr>
          <w:sz w:val="28"/>
          <w:szCs w:val="28"/>
        </w:rPr>
        <w:t>.</w:t>
      </w:r>
    </w:p>
    <w:p w14:paraId="362F928B" w14:textId="77777777" w:rsidR="00D936B3" w:rsidRDefault="00D936B3" w:rsidP="00A337B3">
      <w:pPr>
        <w:pStyle w:val="a5"/>
        <w:numPr>
          <w:ilvl w:val="0"/>
          <w:numId w:val="1"/>
        </w:numPr>
        <w:tabs>
          <w:tab w:val="num" w:pos="0"/>
          <w:tab w:val="num" w:pos="900"/>
        </w:tabs>
        <w:ind w:left="0" w:firstLine="540"/>
        <w:jc w:val="both"/>
        <w:rPr>
          <w:sz w:val="28"/>
          <w:szCs w:val="28"/>
        </w:rPr>
      </w:pPr>
      <w:r w:rsidRPr="00D936B3">
        <w:rPr>
          <w:sz w:val="28"/>
          <w:szCs w:val="28"/>
        </w:rPr>
        <w:t xml:space="preserve">Текст статьи предваряет </w:t>
      </w:r>
      <w:r w:rsidRPr="00D936B3">
        <w:rPr>
          <w:b/>
          <w:i/>
          <w:sz w:val="28"/>
          <w:szCs w:val="28"/>
        </w:rPr>
        <w:t xml:space="preserve">аннотация </w:t>
      </w:r>
      <w:r w:rsidRPr="00D936B3">
        <w:rPr>
          <w:sz w:val="28"/>
          <w:szCs w:val="28"/>
        </w:rPr>
        <w:t>объ</w:t>
      </w:r>
      <w:r>
        <w:rPr>
          <w:sz w:val="28"/>
          <w:szCs w:val="28"/>
        </w:rPr>
        <w:t>емом не более 5-7 предложений и</w:t>
      </w:r>
      <w:r w:rsidRPr="00D936B3">
        <w:rPr>
          <w:sz w:val="28"/>
          <w:szCs w:val="28"/>
        </w:rPr>
        <w:t xml:space="preserve"> </w:t>
      </w:r>
      <w:r w:rsidRPr="00D936B3">
        <w:rPr>
          <w:b/>
          <w:i/>
          <w:sz w:val="28"/>
          <w:szCs w:val="28"/>
        </w:rPr>
        <w:t>ключевые слова</w:t>
      </w:r>
      <w:r w:rsidRPr="00D936B3">
        <w:rPr>
          <w:sz w:val="28"/>
          <w:szCs w:val="28"/>
        </w:rPr>
        <w:t xml:space="preserve"> (не более 10 слов)</w:t>
      </w:r>
      <w:r>
        <w:rPr>
          <w:sz w:val="28"/>
          <w:szCs w:val="28"/>
        </w:rPr>
        <w:t xml:space="preserve"> на русском и английском языках</w:t>
      </w:r>
      <w:r w:rsidRPr="00D936B3">
        <w:rPr>
          <w:sz w:val="28"/>
          <w:szCs w:val="28"/>
        </w:rPr>
        <w:t>.</w:t>
      </w:r>
    </w:p>
    <w:p w14:paraId="5A15BE8E" w14:textId="77777777" w:rsidR="00AA08A5" w:rsidRPr="00D936B3" w:rsidRDefault="00AA08A5" w:rsidP="00FE111B">
      <w:pPr>
        <w:pStyle w:val="a5"/>
        <w:numPr>
          <w:ilvl w:val="0"/>
          <w:numId w:val="1"/>
        </w:numPr>
        <w:tabs>
          <w:tab w:val="num" w:pos="0"/>
          <w:tab w:val="num" w:pos="900"/>
        </w:tabs>
        <w:ind w:left="0" w:firstLine="540"/>
        <w:jc w:val="both"/>
        <w:rPr>
          <w:sz w:val="28"/>
          <w:szCs w:val="28"/>
        </w:rPr>
      </w:pPr>
      <w:r w:rsidRPr="00D936B3">
        <w:rPr>
          <w:sz w:val="28"/>
          <w:szCs w:val="28"/>
        </w:rPr>
        <w:t>Ссылки в алфавитном порядке в квадратных скобках [1, с. 35], оформление по ГОСТ 2022. Постраничные сноски не используются.</w:t>
      </w:r>
    </w:p>
    <w:p w14:paraId="0F3C222F" w14:textId="77777777" w:rsidR="00AA08A5" w:rsidRPr="00E01735" w:rsidRDefault="00AA08A5" w:rsidP="00FE111B">
      <w:pPr>
        <w:numPr>
          <w:ilvl w:val="0"/>
          <w:numId w:val="1"/>
        </w:numPr>
        <w:tabs>
          <w:tab w:val="num" w:pos="0"/>
          <w:tab w:val="num" w:pos="900"/>
        </w:tabs>
        <w:ind w:left="0" w:firstLine="540"/>
        <w:jc w:val="both"/>
        <w:rPr>
          <w:sz w:val="28"/>
          <w:szCs w:val="28"/>
        </w:rPr>
      </w:pPr>
      <w:r w:rsidRPr="00E01735">
        <w:rPr>
          <w:sz w:val="28"/>
          <w:szCs w:val="28"/>
        </w:rPr>
        <w:t>Рисунки, графики и т.п. размещаются в тексте и входят в общий объем статьи.</w:t>
      </w:r>
    </w:p>
    <w:p w14:paraId="55203A89" w14:textId="0453D9B2" w:rsidR="004B0A1A" w:rsidRPr="00E81A0C" w:rsidRDefault="00AA08A5" w:rsidP="00FE111B">
      <w:pPr>
        <w:numPr>
          <w:ilvl w:val="0"/>
          <w:numId w:val="1"/>
        </w:numPr>
        <w:tabs>
          <w:tab w:val="num" w:pos="0"/>
          <w:tab w:val="num" w:pos="900"/>
        </w:tabs>
        <w:ind w:left="0" w:firstLine="540"/>
        <w:jc w:val="both"/>
        <w:rPr>
          <w:sz w:val="28"/>
          <w:szCs w:val="28"/>
        </w:rPr>
      </w:pPr>
      <w:r w:rsidRPr="00E01735">
        <w:rPr>
          <w:sz w:val="28"/>
          <w:szCs w:val="28"/>
        </w:rPr>
        <w:t xml:space="preserve">В конце статьи отступ одна строка, по центру пишется слово </w:t>
      </w:r>
      <w:r w:rsidRPr="00E01735">
        <w:rPr>
          <w:b/>
          <w:sz w:val="28"/>
          <w:szCs w:val="28"/>
        </w:rPr>
        <w:t>Литература</w:t>
      </w:r>
      <w:r w:rsidRPr="00E01735">
        <w:rPr>
          <w:sz w:val="28"/>
          <w:szCs w:val="28"/>
        </w:rPr>
        <w:t xml:space="preserve"> и приводится библиография в соответствии с ГОСТ в алфавитном порядке</w:t>
      </w:r>
      <w:r w:rsidR="00E81A0C">
        <w:rPr>
          <w:sz w:val="28"/>
          <w:szCs w:val="28"/>
        </w:rPr>
        <w:t>.</w:t>
      </w:r>
    </w:p>
    <w:sectPr w:rsidR="004B0A1A" w:rsidRPr="00E8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46673"/>
    <w:multiLevelType w:val="hybridMultilevel"/>
    <w:tmpl w:val="B8C26898"/>
    <w:lvl w:ilvl="0" w:tplc="7AF20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3B17B6"/>
    <w:multiLevelType w:val="hybridMultilevel"/>
    <w:tmpl w:val="B758502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A5"/>
    <w:rsid w:val="000322E8"/>
    <w:rsid w:val="001D0B9E"/>
    <w:rsid w:val="00396E8E"/>
    <w:rsid w:val="00434944"/>
    <w:rsid w:val="004B0A1A"/>
    <w:rsid w:val="005C7DBB"/>
    <w:rsid w:val="006221C7"/>
    <w:rsid w:val="00680514"/>
    <w:rsid w:val="00726447"/>
    <w:rsid w:val="00745A40"/>
    <w:rsid w:val="007A51F5"/>
    <w:rsid w:val="007C79DD"/>
    <w:rsid w:val="008351AF"/>
    <w:rsid w:val="00877C24"/>
    <w:rsid w:val="008F090B"/>
    <w:rsid w:val="008F75D3"/>
    <w:rsid w:val="00953680"/>
    <w:rsid w:val="00967BE5"/>
    <w:rsid w:val="009F003B"/>
    <w:rsid w:val="00A071E7"/>
    <w:rsid w:val="00A10624"/>
    <w:rsid w:val="00A257F7"/>
    <w:rsid w:val="00A872DC"/>
    <w:rsid w:val="00AA08A5"/>
    <w:rsid w:val="00AC51D0"/>
    <w:rsid w:val="00B62306"/>
    <w:rsid w:val="00C01B98"/>
    <w:rsid w:val="00C47552"/>
    <w:rsid w:val="00CA4CEE"/>
    <w:rsid w:val="00D37304"/>
    <w:rsid w:val="00D45DAB"/>
    <w:rsid w:val="00D936B3"/>
    <w:rsid w:val="00E01735"/>
    <w:rsid w:val="00E02009"/>
    <w:rsid w:val="00E81A0C"/>
    <w:rsid w:val="00EB511B"/>
    <w:rsid w:val="00F51178"/>
    <w:rsid w:val="00F755ED"/>
    <w:rsid w:val="00FC13BF"/>
    <w:rsid w:val="00FE111B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3577"/>
  <w15:docId w15:val="{D85A1763-BBA4-486B-859C-A70BCB30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1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1F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96E8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F408A"/>
    <w:rPr>
      <w:color w:val="0000FF" w:themeColor="hyperlink"/>
      <w:u w:val="single"/>
    </w:rPr>
  </w:style>
  <w:style w:type="paragraph" w:customStyle="1" w:styleId="Default">
    <w:name w:val="Default"/>
    <w:basedOn w:val="a"/>
    <w:rsid w:val="00F51178"/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lova-anna200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Учетная запись Майкрософт</cp:lastModifiedBy>
  <cp:revision>2</cp:revision>
  <cp:lastPrinted>2023-05-03T09:40:00Z</cp:lastPrinted>
  <dcterms:created xsi:type="dcterms:W3CDTF">2025-09-24T19:43:00Z</dcterms:created>
  <dcterms:modified xsi:type="dcterms:W3CDTF">2025-09-24T19:43:00Z</dcterms:modified>
</cp:coreProperties>
</file>